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A3" w:rsidRDefault="00395F05" w:rsidP="00395F05">
      <w:pPr>
        <w:pStyle w:val="Heading1"/>
        <w:spacing w:before="0"/>
        <w:jc w:val="center"/>
      </w:pPr>
      <w:r>
        <w:t>Proclamation by Mayor/Local Government Entity</w:t>
      </w:r>
      <w:r>
        <w:br/>
        <w:t>for Week of the Young Child™</w:t>
      </w:r>
    </w:p>
    <w:p w:rsidR="00395F05" w:rsidRDefault="00395F05" w:rsidP="00395F05">
      <w:pPr>
        <w:pStyle w:val="BodyText"/>
      </w:pPr>
      <w:r>
        <w:t>NCaeyc is proud to promote and support recognition of and engagement in Week of the Young Child™ (WOYC).</w:t>
      </w:r>
      <w:r w:rsidR="00665356">
        <w:t xml:space="preserve"> </w:t>
      </w:r>
      <w:r>
        <w:t xml:space="preserve">On behalf of our members and all early childhood professionals in North Carolina, NCaeyc has again this year submitted a request to </w:t>
      </w:r>
      <w:r w:rsidR="000A79AB">
        <w:t>the</w:t>
      </w:r>
      <w:r w:rsidR="000875C3">
        <w:t xml:space="preserve"> NC</w:t>
      </w:r>
      <w:bookmarkStart w:id="0" w:name="_GoBack"/>
      <w:bookmarkEnd w:id="0"/>
      <w:r w:rsidR="000A79AB">
        <w:t xml:space="preserve"> </w:t>
      </w:r>
      <w:r>
        <w:t xml:space="preserve">Governor to proclaim April as the Month of the Young Child and to designate </w:t>
      </w:r>
      <w:r w:rsidRPr="00665356">
        <w:rPr>
          <w:b/>
        </w:rPr>
        <w:t xml:space="preserve">April </w:t>
      </w:r>
      <w:r w:rsidR="00A52A27">
        <w:rPr>
          <w:b/>
        </w:rPr>
        <w:t>24</w:t>
      </w:r>
      <w:r w:rsidR="00665356" w:rsidRPr="00665356">
        <w:rPr>
          <w:b/>
        </w:rPr>
        <w:t>–</w:t>
      </w:r>
      <w:r w:rsidR="00A52A27">
        <w:rPr>
          <w:b/>
        </w:rPr>
        <w:t>28, 2017</w:t>
      </w:r>
      <w:r w:rsidRPr="00665356">
        <w:rPr>
          <w:b/>
        </w:rPr>
        <w:t xml:space="preserve"> as the Week of the Young Child</w:t>
      </w:r>
      <w:r>
        <w:t>™.</w:t>
      </w:r>
      <w:r w:rsidR="00665356">
        <w:t xml:space="preserve"> </w:t>
      </w:r>
    </w:p>
    <w:p w:rsidR="00395F05" w:rsidRDefault="00395F05" w:rsidP="00395F05">
      <w:pPr>
        <w:pStyle w:val="BodyText"/>
      </w:pPr>
      <w:r>
        <w:t xml:space="preserve">We encourage early childhood professionals across the state to make similar requests to their Mayors and other local government entities (County Commissioners, Town Councils, etc.) in </w:t>
      </w:r>
      <w:r w:rsidRPr="00665356">
        <w:rPr>
          <w:b/>
        </w:rPr>
        <w:t>four easy steps</w:t>
      </w:r>
      <w:r>
        <w:t>:</w:t>
      </w:r>
    </w:p>
    <w:p w:rsidR="00395F05" w:rsidRDefault="00395F05" w:rsidP="004A57FE">
      <w:pPr>
        <w:pStyle w:val="ListNumber"/>
      </w:pPr>
      <w:r>
        <w:t>Reach out to other early childhood professionals and organizations in your area to coordinate your request(s)</w:t>
      </w:r>
      <w:r w:rsidR="00665356">
        <w:t xml:space="preserve"> to local government entities.</w:t>
      </w:r>
    </w:p>
    <w:p w:rsidR="00395F05" w:rsidRDefault="00395F05" w:rsidP="004A57FE">
      <w:pPr>
        <w:pStyle w:val="ListNumber"/>
      </w:pPr>
      <w:r>
        <w:t>Submit the template below with your specific information in place.</w:t>
      </w:r>
    </w:p>
    <w:p w:rsidR="00395F05" w:rsidRDefault="00395F05" w:rsidP="004A57FE">
      <w:pPr>
        <w:pStyle w:val="ListNumber"/>
      </w:pPr>
      <w:r>
        <w:t>Invite others in your community to show their support by coordinating local media and public awareness campaigns.</w:t>
      </w:r>
    </w:p>
    <w:p w:rsidR="00665356" w:rsidRDefault="00395F05" w:rsidP="004A57FE">
      <w:pPr>
        <w:pStyle w:val="ListNumber"/>
      </w:pPr>
      <w:r>
        <w:t>Share your successes with NCaeyc by posting your Proclamations, photos and media coverage to our Facebook page (</w:t>
      </w:r>
      <w:hyperlink r:id="rId7" w:history="1">
        <w:r w:rsidR="00665356" w:rsidRPr="002046EC">
          <w:rPr>
            <w:rStyle w:val="Hyperlink"/>
          </w:rPr>
          <w:t>www.facebook.com/ncaeyc</w:t>
        </w:r>
      </w:hyperlink>
      <w:r>
        <w:t xml:space="preserve">) or emailing to: </w:t>
      </w:r>
      <w:hyperlink r:id="rId8" w:history="1">
        <w:r w:rsidR="00665356" w:rsidRPr="002046EC">
          <w:rPr>
            <w:rStyle w:val="Hyperlink"/>
          </w:rPr>
          <w:t>generalinfo@ncaeyc.org</w:t>
        </w:r>
      </w:hyperlink>
    </w:p>
    <w:p w:rsidR="00395F05" w:rsidRDefault="00395F05" w:rsidP="00665356">
      <w:pPr>
        <w:pStyle w:val="Heading2"/>
      </w:pPr>
      <w:r>
        <w:t>Suggested Wording for Local Proclamations</w:t>
      </w:r>
    </w:p>
    <w:p w:rsidR="00253917" w:rsidRDefault="00395F05" w:rsidP="00395F05">
      <w:pPr>
        <w:pStyle w:val="BodyText"/>
      </w:pPr>
      <w:r>
        <w:t>Whereas, the</w:t>
      </w:r>
      <w:r w:rsidRPr="004A57FE">
        <w:rPr>
          <w:i/>
        </w:rPr>
        <w:t xml:space="preserve"> [</w:t>
      </w:r>
      <w:r w:rsidR="004A57FE" w:rsidRPr="004A57FE">
        <w:rPr>
          <w:i/>
        </w:rPr>
        <w:t>Name of your Affiliate / Organization</w:t>
      </w:r>
      <w:r w:rsidRPr="004A57FE">
        <w:rPr>
          <w:i/>
        </w:rPr>
        <w:t>] [</w:t>
      </w:r>
      <w:r w:rsidR="004A57FE" w:rsidRPr="004A57FE">
        <w:rPr>
          <w:i/>
        </w:rPr>
        <w:t>along with (other local organizations)</w:t>
      </w:r>
      <w:r w:rsidRPr="004A57FE">
        <w:rPr>
          <w:i/>
        </w:rPr>
        <w:t>]</w:t>
      </w:r>
      <w:r>
        <w:t xml:space="preserve">, in conjunction with the North Carolina Association for the Education of Young Children (NCaeyc) and National Association for the Education of Young Children (NAEYC), are celebrating the Week of the Young Child™, April </w:t>
      </w:r>
      <w:r w:rsidR="00A52A27">
        <w:t>24–27, 2017</w:t>
      </w:r>
      <w:r>
        <w:t xml:space="preserve">; and </w:t>
      </w:r>
    </w:p>
    <w:p w:rsidR="00253917" w:rsidRDefault="00395F05" w:rsidP="00395F05">
      <w:pPr>
        <w:pStyle w:val="BodyText"/>
      </w:pPr>
      <w:r>
        <w:t>Whereas, these organizations are working to promote and inspire high quality early childhood experiences for our state’s youngest citizens, that can provide a foundation of learning and success for children in [</w:t>
      </w:r>
      <w:r w:rsidR="004A57FE" w:rsidRPr="004A57FE">
        <w:rPr>
          <w:i/>
        </w:rPr>
        <w:t>City</w:t>
      </w:r>
      <w:r>
        <w:t>]</w:t>
      </w:r>
      <w:r w:rsidR="00661FB4">
        <w:t>, North Carolina</w:t>
      </w:r>
      <w:r>
        <w:t>; and</w:t>
      </w:r>
      <w:r w:rsidR="00661FB4">
        <w:t xml:space="preserve"> </w:t>
      </w:r>
    </w:p>
    <w:p w:rsidR="00253917" w:rsidRDefault="00395F05" w:rsidP="00395F05">
      <w:pPr>
        <w:pStyle w:val="BodyText"/>
      </w:pPr>
      <w:r>
        <w:t>Whereas, teachers and others who work with or on behalf of young children birth through age eight, who make a difference in the lives of young children in [</w:t>
      </w:r>
      <w:r w:rsidR="004A57FE" w:rsidRPr="004A57FE">
        <w:rPr>
          <w:i/>
        </w:rPr>
        <w:t>City</w:t>
      </w:r>
      <w:r>
        <w:t xml:space="preserve">] deserve thanks and recognition; and </w:t>
      </w:r>
    </w:p>
    <w:p w:rsidR="00395F05" w:rsidRPr="00395F05" w:rsidRDefault="00395F05" w:rsidP="00395F05">
      <w:pPr>
        <w:pStyle w:val="BodyText"/>
      </w:pPr>
      <w:r>
        <w:t>Whereas, public policies that support early learning for all young children are crucial to young children’s futures and to the prosperity of our society; I, [</w:t>
      </w:r>
      <w:r w:rsidR="004A57FE" w:rsidRPr="004A57FE">
        <w:rPr>
          <w:i/>
        </w:rPr>
        <w:t>name of official</w:t>
      </w:r>
      <w:r>
        <w:t>], [</w:t>
      </w:r>
      <w:r w:rsidRPr="004A57FE">
        <w:rPr>
          <w:i/>
        </w:rPr>
        <w:t>Mayor</w:t>
      </w:r>
      <w:r>
        <w:t>] of [</w:t>
      </w:r>
      <w:r w:rsidR="004A57FE" w:rsidRPr="004A57FE">
        <w:rPr>
          <w:i/>
        </w:rPr>
        <w:t>City</w:t>
      </w:r>
      <w:r>
        <w:t xml:space="preserve">], do hereby proclaim </w:t>
      </w:r>
      <w:r w:rsidR="00C130F2">
        <w:t xml:space="preserve">April 24–27, 2017 </w:t>
      </w:r>
      <w:r>
        <w:t>as the Week of the Young Child™ in [</w:t>
      </w:r>
      <w:r w:rsidR="004A57FE" w:rsidRPr="004A57FE">
        <w:rPr>
          <w:i/>
        </w:rPr>
        <w:t>City</w:t>
      </w:r>
      <w:r w:rsidR="004A57FE">
        <w:t>],</w:t>
      </w:r>
      <w:r w:rsidR="00661FB4">
        <w:t xml:space="preserve"> NC</w:t>
      </w:r>
      <w:r>
        <w:t xml:space="preserve"> and encourage all citizens to work to support and invest in early childhood in [</w:t>
      </w:r>
      <w:r w:rsidR="004A57FE" w:rsidRPr="004A57FE">
        <w:rPr>
          <w:i/>
        </w:rPr>
        <w:t>City</w:t>
      </w:r>
      <w:r>
        <w:t>].</w:t>
      </w:r>
    </w:p>
    <w:sectPr w:rsidR="00395F05" w:rsidRPr="00395F05" w:rsidSect="00984C78">
      <w:headerReference w:type="default" r:id="rId9"/>
      <w:footerReference w:type="default" r:id="rId10"/>
      <w:pgSz w:w="12240" w:h="15840"/>
      <w:pgMar w:top="504" w:right="720" w:bottom="50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257" w:rsidRDefault="005E2257">
      <w:r>
        <w:separator/>
      </w:r>
    </w:p>
  </w:endnote>
  <w:endnote w:type="continuationSeparator" w:id="0">
    <w:p w:rsidR="005E2257" w:rsidRDefault="005E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gridCol w:w="828"/>
    </w:tblGrid>
    <w:tr w:rsidR="008E6821" w:rsidTr="005E51A3">
      <w:trPr>
        <w:cnfStyle w:val="100000000000" w:firstRow="1" w:lastRow="0" w:firstColumn="0" w:lastColumn="0" w:oddVBand="0" w:evenVBand="0" w:oddHBand="0" w:evenHBand="0" w:firstRowFirstColumn="0" w:firstRowLastColumn="0" w:lastRowFirstColumn="0" w:lastRowLastColumn="0"/>
      </w:trPr>
      <w:tc>
        <w:tcPr>
          <w:tcW w:w="1018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8E6821" w:rsidRDefault="00A22B3B" w:rsidP="00A22B3B">
          <w:pPr>
            <w:pStyle w:val="Footer"/>
            <w:jc w:val="left"/>
          </w:pPr>
          <w:r>
            <w:rPr>
              <w:color w:val="A6A6A6" w:themeColor="background1" w:themeShade="A6"/>
            </w:rPr>
            <w:t>North Carolina</w:t>
          </w:r>
          <w:r w:rsidR="0092324E" w:rsidRPr="0092324E">
            <w:rPr>
              <w:color w:val="A6A6A6" w:themeColor="background1" w:themeShade="A6"/>
            </w:rPr>
            <w:t xml:space="preserve"> Association for the Education of Young Children  •  www.</w:t>
          </w:r>
          <w:r>
            <w:rPr>
              <w:color w:val="A6A6A6" w:themeColor="background1" w:themeShade="A6"/>
            </w:rPr>
            <w:t>ncaeyc</w:t>
          </w:r>
          <w:r w:rsidR="0092324E" w:rsidRPr="0092324E">
            <w:rPr>
              <w:color w:val="A6A6A6" w:themeColor="background1" w:themeShade="A6"/>
            </w:rPr>
            <w:t>.org</w:t>
          </w:r>
        </w:p>
      </w:tc>
      <w:tc>
        <w:tcPr>
          <w:tcW w:w="8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8E6821" w:rsidRDefault="008E6821" w:rsidP="00984C78">
          <w:pPr>
            <w:pStyle w:val="Footer"/>
            <w:jc w:val="right"/>
          </w:pPr>
        </w:p>
      </w:tc>
    </w:tr>
  </w:tbl>
  <w:p w:rsidR="003C10AC" w:rsidRDefault="003C1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257" w:rsidRDefault="005E2257">
      <w:r>
        <w:separator/>
      </w:r>
    </w:p>
  </w:footnote>
  <w:footnote w:type="continuationSeparator" w:id="0">
    <w:p w:rsidR="005E2257" w:rsidRDefault="005E2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Style1"/>
      <w:tblW w:w="0" w:type="auto"/>
      <w:tblBorders>
        <w:top w:val="none" w:sz="0" w:space="0" w:color="auto"/>
        <w:left w:val="none" w:sz="0" w:space="0" w:color="auto"/>
        <w:bottom w:val="single" w:sz="4" w:space="0" w:color="B8CCE4" w:themeColor="accent1" w:themeTint="66"/>
        <w:right w:val="none" w:sz="0" w:space="0" w:color="auto"/>
        <w:insideH w:val="none" w:sz="0" w:space="0" w:color="auto"/>
        <w:insideV w:val="none" w:sz="0" w:space="0" w:color="auto"/>
      </w:tblBorders>
      <w:tblLook w:val="0600" w:firstRow="0" w:lastRow="0" w:firstColumn="0" w:lastColumn="0" w:noHBand="1" w:noVBand="1"/>
    </w:tblPr>
    <w:tblGrid>
      <w:gridCol w:w="7476"/>
      <w:gridCol w:w="3402"/>
    </w:tblGrid>
    <w:tr w:rsidR="00661FB4" w:rsidTr="00D465A8">
      <w:tc>
        <w:tcPr>
          <w:tcW w:w="7398" w:type="dxa"/>
        </w:tcPr>
        <w:p w:rsidR="00661FB4" w:rsidRDefault="00A52A27" w:rsidP="00661FB4">
          <w:pPr>
            <w:pStyle w:val="Header"/>
            <w:spacing w:after="240"/>
          </w:pPr>
          <w:r>
            <w:rPr>
              <w:noProof/>
            </w:rPr>
            <w:drawing>
              <wp:inline distT="0" distB="0" distL="0" distR="0">
                <wp:extent cx="4610100" cy="12985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yc-2017.jpg"/>
                        <pic:cNvPicPr/>
                      </pic:nvPicPr>
                      <pic:blipFill>
                        <a:blip r:embed="rId1">
                          <a:extLst>
                            <a:ext uri="{28A0092B-C50C-407E-A947-70E740481C1C}">
                              <a14:useLocalDpi xmlns:a14="http://schemas.microsoft.com/office/drawing/2010/main" val="0"/>
                            </a:ext>
                          </a:extLst>
                        </a:blip>
                        <a:stretch>
                          <a:fillRect/>
                        </a:stretch>
                      </pic:blipFill>
                      <pic:spPr>
                        <a:xfrm>
                          <a:off x="0" y="0"/>
                          <a:ext cx="4666699" cy="1314454"/>
                        </a:xfrm>
                        <a:prstGeom prst="rect">
                          <a:avLst/>
                        </a:prstGeom>
                      </pic:spPr>
                    </pic:pic>
                  </a:graphicData>
                </a:graphic>
              </wp:inline>
            </w:drawing>
          </w:r>
        </w:p>
      </w:tc>
      <w:tc>
        <w:tcPr>
          <w:tcW w:w="3402" w:type="dxa"/>
          <w:vAlign w:val="bottom"/>
        </w:tcPr>
        <w:p w:rsidR="00661FB4" w:rsidRDefault="00661FB4" w:rsidP="00D465A8">
          <w:pPr>
            <w:pStyle w:val="Header"/>
            <w:spacing w:after="240"/>
            <w:jc w:val="right"/>
          </w:pPr>
          <w:r>
            <w:rPr>
              <w:noProof/>
            </w:rPr>
            <w:drawing>
              <wp:inline distT="0" distB="0" distL="0" distR="0" wp14:anchorId="1316AEC4" wp14:editId="683B4D79">
                <wp:extent cx="1835099" cy="745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aeyc-logo-color.png"/>
                        <pic:cNvPicPr/>
                      </pic:nvPicPr>
                      <pic:blipFill>
                        <a:blip r:embed="rId2">
                          <a:extLst>
                            <a:ext uri="{28A0092B-C50C-407E-A947-70E740481C1C}">
                              <a14:useLocalDpi xmlns:a14="http://schemas.microsoft.com/office/drawing/2010/main" val="0"/>
                            </a:ext>
                          </a:extLst>
                        </a:blip>
                        <a:stretch>
                          <a:fillRect/>
                        </a:stretch>
                      </pic:blipFill>
                      <pic:spPr>
                        <a:xfrm>
                          <a:off x="0" y="0"/>
                          <a:ext cx="1885663" cy="765726"/>
                        </a:xfrm>
                        <a:prstGeom prst="rect">
                          <a:avLst/>
                        </a:prstGeom>
                      </pic:spPr>
                    </pic:pic>
                  </a:graphicData>
                </a:graphic>
              </wp:inline>
            </w:drawing>
          </w:r>
        </w:p>
      </w:tc>
    </w:tr>
  </w:tbl>
  <w:p w:rsidR="005E51A3" w:rsidRDefault="005E51A3" w:rsidP="00661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6189D4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4C825F6"/>
    <w:multiLevelType w:val="multilevel"/>
    <w:tmpl w:val="54EA22F8"/>
    <w:styleLink w:val="SegalBulletedList"/>
    <w:lvl w:ilvl="0">
      <w:start w:val="1"/>
      <w:numFmt w:val="bullet"/>
      <w:pStyle w:val="ListBullet"/>
      <w:lvlText w:val=""/>
      <w:lvlJc w:val="left"/>
      <w:pPr>
        <w:ind w:left="360" w:hanging="360"/>
      </w:pPr>
      <w:rPr>
        <w:rFonts w:ascii="Symbol" w:hAnsi="Symbol" w:hint="default"/>
        <w:color w:val="4F81BD" w:themeColor="accent1"/>
      </w:rPr>
    </w:lvl>
    <w:lvl w:ilvl="1">
      <w:start w:val="1"/>
      <w:numFmt w:val="bullet"/>
      <w:lvlText w:val=""/>
      <w:lvlJc w:val="left"/>
      <w:pPr>
        <w:tabs>
          <w:tab w:val="num" w:pos="720"/>
        </w:tabs>
        <w:ind w:left="720" w:hanging="360"/>
      </w:pPr>
      <w:rPr>
        <w:rFonts w:ascii="Symbol" w:hAnsi="Symbol" w:hint="default"/>
        <w:color w:val="0098DB"/>
      </w:rPr>
    </w:lvl>
    <w:lvl w:ilvl="2">
      <w:start w:val="1"/>
      <w:numFmt w:val="bullet"/>
      <w:lvlText w:val="–"/>
      <w:lvlJc w:val="left"/>
      <w:pPr>
        <w:tabs>
          <w:tab w:val="num" w:pos="1080"/>
        </w:tabs>
        <w:ind w:left="1080" w:hanging="360"/>
      </w:pPr>
      <w:rPr>
        <w:rFonts w:ascii="Times New Roman" w:hAnsi="Times New Roman" w:cs="Times New Roman" w:hint="default"/>
        <w:color w:val="0098DB"/>
      </w:rPr>
    </w:lvl>
    <w:lvl w:ilvl="3">
      <w:start w:val="1"/>
      <w:numFmt w:val="bullet"/>
      <w:pStyle w:val="ListBullet4"/>
      <w:lvlText w:val="»"/>
      <w:lvlJc w:val="left"/>
      <w:pPr>
        <w:tabs>
          <w:tab w:val="num" w:pos="1440"/>
        </w:tabs>
        <w:ind w:left="1440" w:hanging="360"/>
      </w:pPr>
      <w:rPr>
        <w:rFonts w:ascii="Times New Roman" w:hAnsi="Times New Roman" w:hint="default"/>
        <w:color w:val="0098DB"/>
      </w:rPr>
    </w:lvl>
    <w:lvl w:ilvl="4">
      <w:start w:val="1"/>
      <w:numFmt w:val="bullet"/>
      <w:pStyle w:val="ListBullet5"/>
      <w:lvlText w:val="›"/>
      <w:lvlJc w:val="left"/>
      <w:pPr>
        <w:tabs>
          <w:tab w:val="num" w:pos="1800"/>
        </w:tabs>
        <w:ind w:left="1800" w:hanging="360"/>
      </w:pPr>
      <w:rPr>
        <w:rFonts w:ascii="Times New Roman" w:hAnsi="Times New Roman" w:hint="default"/>
        <w:color w:val="0098DB"/>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4D467E1"/>
    <w:multiLevelType w:val="hybridMultilevel"/>
    <w:tmpl w:val="F022FA8A"/>
    <w:lvl w:ilvl="0" w:tplc="60A889EE">
      <w:start w:val="1"/>
      <w:numFmt w:val="bullet"/>
      <w:pStyle w:val="TableBulletBold"/>
      <w:lvlText w:val=""/>
      <w:lvlJc w:val="left"/>
      <w:pPr>
        <w:tabs>
          <w:tab w:val="num" w:pos="720"/>
        </w:tabs>
        <w:ind w:left="720" w:hanging="360"/>
      </w:pPr>
      <w:rPr>
        <w:rFonts w:ascii="Symbol" w:hAnsi="Symbol" w:hint="default"/>
        <w:color w:val="0098D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B5088"/>
    <w:multiLevelType w:val="multilevel"/>
    <w:tmpl w:val="E9A29ECA"/>
    <w:lvl w:ilvl="0">
      <w:start w:val="1"/>
      <w:numFmt w:val="bullet"/>
      <w:lvlText w:val=""/>
      <w:lvlJc w:val="left"/>
      <w:pPr>
        <w:tabs>
          <w:tab w:val="num" w:pos="216"/>
        </w:tabs>
        <w:ind w:left="216" w:hanging="216"/>
      </w:pPr>
      <w:rPr>
        <w:rFonts w:ascii="Symbol" w:hAnsi="Symbol" w:hint="default"/>
        <w:b w:val="0"/>
        <w:i w:val="0"/>
        <w:caps w:val="0"/>
        <w:strike w:val="0"/>
        <w:dstrike w:val="0"/>
        <w:vanish w:val="0"/>
        <w:color w:val="008ED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32"/>
        </w:tabs>
        <w:ind w:left="432" w:hanging="216"/>
      </w:pPr>
      <w:rPr>
        <w:rFonts w:ascii="Arial" w:hAnsi="Arial" w:hint="default"/>
        <w:caps w:val="0"/>
        <w:strike w:val="0"/>
        <w:dstrike w:val="0"/>
        <w:vanish w:val="0"/>
        <w:color w:val="008ED6"/>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648"/>
        </w:tabs>
        <w:ind w:left="648" w:hanging="216"/>
      </w:pPr>
      <w:rPr>
        <w:rFonts w:ascii="Arial" w:hAnsi="Arial" w:cs="Times New Roman" w:hint="default"/>
        <w:b w:val="0"/>
        <w:i w:val="0"/>
        <w:caps w:val="0"/>
        <w:strike w:val="0"/>
        <w:dstrike w:val="0"/>
        <w:vanish w:val="0"/>
        <w:color w:val="008ED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Courier New"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Wingdings" w:hAnsi="Wingding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C378B"/>
    <w:multiLevelType w:val="multilevel"/>
    <w:tmpl w:val="33387B1E"/>
    <w:lvl w:ilvl="0">
      <w:start w:val="1"/>
      <w:numFmt w:val="decimal"/>
      <w:lvlText w:val="%1."/>
      <w:lvlJc w:val="left"/>
      <w:pPr>
        <w:tabs>
          <w:tab w:val="num" w:pos="1641"/>
        </w:tabs>
        <w:ind w:left="1641"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88"/>
        </w:tabs>
        <w:ind w:left="2188"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1)"/>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a)"/>
      <w:lvlJc w:val="left"/>
      <w:pPr>
        <w:tabs>
          <w:tab w:val="num" w:pos="3283"/>
        </w:tabs>
        <w:ind w:left="3283"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830"/>
        </w:tabs>
        <w:ind w:left="3830"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4377"/>
        </w:tabs>
        <w:ind w:left="4377"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934"/>
        </w:tabs>
        <w:ind w:left="7934" w:hanging="360"/>
      </w:pPr>
      <w:rPr>
        <w:rFonts w:hint="default"/>
      </w:rPr>
    </w:lvl>
    <w:lvl w:ilvl="7">
      <w:start w:val="1"/>
      <w:numFmt w:val="lowerLetter"/>
      <w:lvlText w:val="%8."/>
      <w:lvlJc w:val="left"/>
      <w:pPr>
        <w:tabs>
          <w:tab w:val="num" w:pos="8294"/>
        </w:tabs>
        <w:ind w:left="8294" w:hanging="360"/>
      </w:pPr>
      <w:rPr>
        <w:rFonts w:hint="default"/>
      </w:rPr>
    </w:lvl>
    <w:lvl w:ilvl="8">
      <w:start w:val="1"/>
      <w:numFmt w:val="lowerRoman"/>
      <w:lvlText w:val="%9."/>
      <w:lvlJc w:val="left"/>
      <w:pPr>
        <w:tabs>
          <w:tab w:val="num" w:pos="8654"/>
        </w:tabs>
        <w:ind w:left="8654" w:hanging="360"/>
      </w:pPr>
      <w:rPr>
        <w:rFonts w:hint="default"/>
      </w:rPr>
    </w:lvl>
  </w:abstractNum>
  <w:abstractNum w:abstractNumId="5" w15:restartNumberingAfterBreak="0">
    <w:nsid w:val="0DAD59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D339E3"/>
    <w:multiLevelType w:val="multilevel"/>
    <w:tmpl w:val="F744B520"/>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8ED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caps w:val="0"/>
        <w:strike w:val="0"/>
        <w:dstrike w:val="0"/>
        <w:vanish w:val="0"/>
        <w:color w:val="008ED6"/>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Arial" w:hAnsi="Arial" w:hint="default"/>
        <w:b w:val="0"/>
        <w:i w:val="0"/>
        <w:caps w:val="0"/>
        <w:strike w:val="0"/>
        <w:dstrike w:val="0"/>
        <w:vanish w:val="0"/>
        <w:color w:val="008ED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b w:val="0"/>
        <w:i w:val="0"/>
        <w:caps w:val="0"/>
        <w:strike w:val="0"/>
        <w:dstrike w:val="0"/>
        <w:vanish w:val="0"/>
        <w:color w:val="008ED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b w:val="0"/>
        <w:i w:val="0"/>
        <w:caps w:val="0"/>
        <w:strike w:val="0"/>
        <w:dstrike w:val="0"/>
        <w:vanish w:val="0"/>
        <w:color w:val="008ED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4320"/>
        </w:tabs>
        <w:ind w:left="4320" w:hanging="18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0DF5D16"/>
    <w:multiLevelType w:val="hybridMultilevel"/>
    <w:tmpl w:val="9EC43864"/>
    <w:lvl w:ilvl="0" w:tplc="7DAEEB7C">
      <w:numFmt w:val="bullet"/>
      <w:pStyle w:val="ListBullet2"/>
      <w:lvlText w:val="&gt;"/>
      <w:lvlJc w:val="left"/>
      <w:pPr>
        <w:ind w:left="720" w:hanging="360"/>
      </w:pPr>
      <w:rPr>
        <w:rFonts w:ascii="Arial" w:hAnsi="Arial" w:hint="default"/>
        <w:color w:val="4F81BD"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6A6A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74330E"/>
    <w:multiLevelType w:val="multilevel"/>
    <w:tmpl w:val="87428FF0"/>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10" w15:restartNumberingAfterBreak="0">
    <w:nsid w:val="26BD6957"/>
    <w:multiLevelType w:val="multilevel"/>
    <w:tmpl w:val="5EA2D214"/>
    <w:lvl w:ilvl="0">
      <w:start w:val="1"/>
      <w:numFmt w:val="decimal"/>
      <w:lvlText w:val="%1."/>
      <w:lvlJc w:val="left"/>
      <w:pPr>
        <w:tabs>
          <w:tab w:val="num" w:pos="547"/>
        </w:tabs>
        <w:ind w:left="547" w:hanging="547"/>
      </w:pPr>
      <w:rPr>
        <w:rFonts w:ascii="Times New Roman" w:hAnsi="Times New Roman" w:hint="default"/>
        <w:b w:val="0"/>
        <w:i w:val="0"/>
        <w:caps w:val="0"/>
        <w:strike w:val="0"/>
        <w:dstrike w:val="0"/>
        <w:vanish w:val="0"/>
        <w:color w:val="008ED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94"/>
        </w:tabs>
        <w:ind w:left="1094" w:hanging="547"/>
      </w:pPr>
      <w:rPr>
        <w:rFonts w:ascii="Times New Roman" w:hAnsi="Times New Roman" w:hint="default"/>
        <w:caps w:val="0"/>
        <w:strike w:val="0"/>
        <w:dstrike w:val="0"/>
        <w:vanish w:val="0"/>
        <w:color w:val="008ED6"/>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11" w15:restartNumberingAfterBreak="0">
    <w:nsid w:val="2BDA769A"/>
    <w:multiLevelType w:val="hybridMultilevel"/>
    <w:tmpl w:val="4D4A699A"/>
    <w:lvl w:ilvl="0" w:tplc="10F03E46">
      <w:start w:val="1"/>
      <w:numFmt w:val="bullet"/>
      <w:pStyle w:val="Checkbox"/>
      <w:lvlText w:val=""/>
      <w:lvlJc w:val="left"/>
      <w:pPr>
        <w:tabs>
          <w:tab w:val="num" w:pos="360"/>
        </w:tabs>
        <w:ind w:left="360" w:hanging="360"/>
      </w:pPr>
      <w:rPr>
        <w:rFonts w:ascii="Wingdings" w:hAnsi="Wingdings" w:hint="default"/>
        <w:color w:val="0098D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C4C84"/>
    <w:multiLevelType w:val="multilevel"/>
    <w:tmpl w:val="4ED49BE2"/>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ascii="Arial" w:hAnsi="Arial"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ascii="Arial" w:hAnsi="Arial" w:hint="default"/>
      </w:rPr>
    </w:lvl>
    <w:lvl w:ilvl="4">
      <w:start w:val="1"/>
      <w:numFmt w:val="lowerLetter"/>
      <w:lvlText w:val="%5."/>
      <w:lvlJc w:val="left"/>
      <w:pPr>
        <w:tabs>
          <w:tab w:val="num" w:pos="3600"/>
        </w:tabs>
        <w:ind w:left="3600" w:hanging="360"/>
      </w:pPr>
      <w:rPr>
        <w:rFonts w:ascii="Arial" w:hAnsi="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52E3FA1"/>
    <w:multiLevelType w:val="multilevel"/>
    <w:tmpl w:val="1E0C1F80"/>
    <w:lvl w:ilvl="0">
      <w:start w:val="1"/>
      <w:numFmt w:val="bullet"/>
      <w:lvlText w:val=""/>
      <w:lvlJc w:val="left"/>
      <w:pPr>
        <w:tabs>
          <w:tab w:val="num" w:pos="360"/>
        </w:tabs>
        <w:ind w:left="360" w:hanging="360"/>
      </w:pPr>
      <w:rPr>
        <w:rFonts w:ascii="Wingdings" w:hAnsi="Wingdings" w:hint="default"/>
        <w:color w:val="008ED6"/>
      </w:rPr>
    </w:lvl>
    <w:lvl w:ilvl="1">
      <w:start w:val="1"/>
      <w:numFmt w:val="bullet"/>
      <w:lvlText w:val=""/>
      <w:lvlJc w:val="left"/>
      <w:pPr>
        <w:tabs>
          <w:tab w:val="num" w:pos="720"/>
        </w:tabs>
        <w:ind w:left="720" w:hanging="360"/>
      </w:pPr>
      <w:rPr>
        <w:rFonts w:ascii="Symbol" w:hAnsi="Symbol" w:hint="default"/>
        <w:color w:val="008ED6"/>
      </w:rPr>
    </w:lvl>
    <w:lvl w:ilvl="2">
      <w:start w:val="1"/>
      <w:numFmt w:val="bullet"/>
      <w:lvlText w:val="–"/>
      <w:lvlJc w:val="left"/>
      <w:pPr>
        <w:tabs>
          <w:tab w:val="num" w:pos="1080"/>
        </w:tabs>
        <w:ind w:left="1080" w:hanging="360"/>
      </w:pPr>
      <w:rPr>
        <w:rFonts w:ascii="Times New Roman" w:hAnsi="Times New Roman" w:cs="Times New Roman" w:hint="default"/>
        <w:color w:val="008ED6"/>
      </w:rPr>
    </w:lvl>
    <w:lvl w:ilvl="3">
      <w:start w:val="1"/>
      <w:numFmt w:val="bullet"/>
      <w:lvlText w:val="»"/>
      <w:lvlJc w:val="left"/>
      <w:pPr>
        <w:tabs>
          <w:tab w:val="num" w:pos="1440"/>
        </w:tabs>
        <w:ind w:left="1440" w:hanging="360"/>
      </w:pPr>
      <w:rPr>
        <w:rFonts w:ascii="Times New Roman" w:hAnsi="Times New Roman" w:cs="Times New Roman" w:hint="default"/>
        <w:color w:val="008ED6"/>
      </w:rPr>
    </w:lvl>
    <w:lvl w:ilvl="4">
      <w:start w:val="1"/>
      <w:numFmt w:val="bullet"/>
      <w:lvlText w:val="›"/>
      <w:lvlJc w:val="left"/>
      <w:pPr>
        <w:tabs>
          <w:tab w:val="num" w:pos="1800"/>
        </w:tabs>
        <w:ind w:left="1800" w:hanging="360"/>
      </w:pPr>
      <w:rPr>
        <w:rFonts w:ascii="Times New Roman" w:hAnsi="Times New Roman" w:cs="Times New Roman" w:hint="default"/>
        <w:color w:val="008ED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5E10CDC"/>
    <w:multiLevelType w:val="hybridMultilevel"/>
    <w:tmpl w:val="9A3EDF32"/>
    <w:lvl w:ilvl="0" w:tplc="46E2B78A">
      <w:numFmt w:val="bullet"/>
      <w:pStyle w:val="ListBullet3"/>
      <w:lvlText w:val="−"/>
      <w:lvlJc w:val="left"/>
      <w:pPr>
        <w:ind w:left="1080" w:hanging="360"/>
      </w:pPr>
      <w:rPr>
        <w:rFonts w:ascii="Arial" w:hAnsi="Arial" w:hint="default"/>
        <w:color w:val="4F81B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4B2663"/>
    <w:multiLevelType w:val="multilevel"/>
    <w:tmpl w:val="84EA75B0"/>
    <w:lvl w:ilvl="0">
      <w:start w:val="1"/>
      <w:numFmt w:val="decimal"/>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16" w15:restartNumberingAfterBreak="0">
    <w:nsid w:val="54550A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8D8142F"/>
    <w:multiLevelType w:val="multilevel"/>
    <w:tmpl w:val="33387B1E"/>
    <w:lvl w:ilvl="0">
      <w:start w:val="1"/>
      <w:numFmt w:val="decimal"/>
      <w:lvlText w:val="%1."/>
      <w:lvlJc w:val="left"/>
      <w:pPr>
        <w:tabs>
          <w:tab w:val="num" w:pos="1641"/>
        </w:tabs>
        <w:ind w:left="1641"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88"/>
        </w:tabs>
        <w:ind w:left="2188"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1)"/>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a)"/>
      <w:lvlJc w:val="left"/>
      <w:pPr>
        <w:tabs>
          <w:tab w:val="num" w:pos="3283"/>
        </w:tabs>
        <w:ind w:left="3283"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830"/>
        </w:tabs>
        <w:ind w:left="3830"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4377"/>
        </w:tabs>
        <w:ind w:left="4377"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934"/>
        </w:tabs>
        <w:ind w:left="7934" w:hanging="360"/>
      </w:pPr>
      <w:rPr>
        <w:rFonts w:hint="default"/>
      </w:rPr>
    </w:lvl>
    <w:lvl w:ilvl="7">
      <w:start w:val="1"/>
      <w:numFmt w:val="lowerLetter"/>
      <w:lvlText w:val="%8."/>
      <w:lvlJc w:val="left"/>
      <w:pPr>
        <w:tabs>
          <w:tab w:val="num" w:pos="8294"/>
        </w:tabs>
        <w:ind w:left="8294" w:hanging="360"/>
      </w:pPr>
      <w:rPr>
        <w:rFonts w:hint="default"/>
      </w:rPr>
    </w:lvl>
    <w:lvl w:ilvl="8">
      <w:start w:val="1"/>
      <w:numFmt w:val="lowerRoman"/>
      <w:lvlText w:val="%9."/>
      <w:lvlJc w:val="left"/>
      <w:pPr>
        <w:tabs>
          <w:tab w:val="num" w:pos="8654"/>
        </w:tabs>
        <w:ind w:left="8654" w:hanging="360"/>
      </w:pPr>
      <w:rPr>
        <w:rFonts w:hint="default"/>
      </w:rPr>
    </w:lvl>
  </w:abstractNum>
  <w:abstractNum w:abstractNumId="18" w15:restartNumberingAfterBreak="0">
    <w:nsid w:val="5CCB1BE3"/>
    <w:multiLevelType w:val="multilevel"/>
    <w:tmpl w:val="F0D6D6CE"/>
    <w:lvl w:ilvl="0">
      <w:start w:val="1"/>
      <w:numFmt w:val="bullet"/>
      <w:lvlText w:val=""/>
      <w:lvlJc w:val="left"/>
      <w:pPr>
        <w:tabs>
          <w:tab w:val="num" w:pos="360"/>
        </w:tabs>
        <w:ind w:left="360" w:hanging="360"/>
      </w:pPr>
      <w:rPr>
        <w:rFonts w:ascii="Wingdings" w:hAnsi="Wingdings" w:hint="default"/>
        <w:color w:val="008ED6"/>
      </w:rPr>
    </w:lvl>
    <w:lvl w:ilvl="1">
      <w:start w:val="1"/>
      <w:numFmt w:val="bullet"/>
      <w:lvlText w:val=""/>
      <w:lvlJc w:val="left"/>
      <w:pPr>
        <w:tabs>
          <w:tab w:val="num" w:pos="720"/>
        </w:tabs>
        <w:ind w:left="720" w:hanging="360"/>
      </w:pPr>
      <w:rPr>
        <w:rFonts w:ascii="Symbol" w:hAnsi="Symbol" w:hint="default"/>
        <w:color w:val="008ED6"/>
      </w:rPr>
    </w:lvl>
    <w:lvl w:ilvl="2">
      <w:start w:val="1"/>
      <w:numFmt w:val="bullet"/>
      <w:lvlText w:val="–"/>
      <w:lvlJc w:val="left"/>
      <w:pPr>
        <w:tabs>
          <w:tab w:val="num" w:pos="1080"/>
        </w:tabs>
        <w:ind w:left="1080" w:hanging="360"/>
      </w:pPr>
      <w:rPr>
        <w:rFonts w:ascii="Times New Roman" w:hAnsi="Times New Roman" w:cs="Times New Roman" w:hint="default"/>
        <w:color w:val="008ED6"/>
      </w:rPr>
    </w:lvl>
    <w:lvl w:ilvl="3">
      <w:start w:val="1"/>
      <w:numFmt w:val="bullet"/>
      <w:lvlText w:val="»"/>
      <w:lvlJc w:val="left"/>
      <w:pPr>
        <w:tabs>
          <w:tab w:val="num" w:pos="1440"/>
        </w:tabs>
        <w:ind w:left="1440" w:hanging="360"/>
      </w:pPr>
      <w:rPr>
        <w:rFonts w:ascii="Times New Roman" w:hAnsi="Times New Roman" w:cs="Times New Roman" w:hint="default"/>
        <w:color w:val="008ED6"/>
      </w:rPr>
    </w:lvl>
    <w:lvl w:ilvl="4">
      <w:start w:val="1"/>
      <w:numFmt w:val="bullet"/>
      <w:lvlText w:val="›"/>
      <w:lvlJc w:val="left"/>
      <w:pPr>
        <w:tabs>
          <w:tab w:val="num" w:pos="1800"/>
        </w:tabs>
        <w:ind w:left="1800" w:hanging="360"/>
      </w:pPr>
      <w:rPr>
        <w:rFonts w:ascii="Times New Roman" w:hAnsi="Times New Roman" w:cs="Times New Roman" w:hint="default"/>
        <w:color w:val="008ED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1111CF1"/>
    <w:multiLevelType w:val="multilevel"/>
    <w:tmpl w:val="CCDA762E"/>
    <w:lvl w:ilvl="0">
      <w:start w:val="1"/>
      <w:numFmt w:val="bullet"/>
      <w:lvlText w:val=""/>
      <w:lvlJc w:val="left"/>
      <w:pPr>
        <w:tabs>
          <w:tab w:val="num" w:pos="360"/>
        </w:tabs>
        <w:ind w:left="360" w:hanging="360"/>
      </w:pPr>
      <w:rPr>
        <w:rFonts w:ascii="Wingdings" w:hAnsi="Wingdings" w:hint="default"/>
        <w:color w:val="008ED6"/>
      </w:rPr>
    </w:lvl>
    <w:lvl w:ilvl="1">
      <w:start w:val="1"/>
      <w:numFmt w:val="bullet"/>
      <w:lvlText w:val=""/>
      <w:lvlJc w:val="left"/>
      <w:pPr>
        <w:tabs>
          <w:tab w:val="num" w:pos="720"/>
        </w:tabs>
        <w:ind w:left="720" w:hanging="360"/>
      </w:pPr>
      <w:rPr>
        <w:rFonts w:ascii="Symbol" w:hAnsi="Symbol" w:hint="default"/>
        <w:color w:val="008ED6"/>
      </w:rPr>
    </w:lvl>
    <w:lvl w:ilvl="2">
      <w:start w:val="1"/>
      <w:numFmt w:val="bullet"/>
      <w:lvlText w:val="–"/>
      <w:lvlJc w:val="left"/>
      <w:pPr>
        <w:tabs>
          <w:tab w:val="num" w:pos="1080"/>
        </w:tabs>
        <w:ind w:left="1080" w:hanging="360"/>
      </w:pPr>
      <w:rPr>
        <w:rFonts w:ascii="Times New Roman" w:hAnsi="Times New Roman" w:cs="Times New Roman" w:hint="default"/>
        <w:color w:val="008ED6"/>
      </w:rPr>
    </w:lvl>
    <w:lvl w:ilvl="3">
      <w:start w:val="1"/>
      <w:numFmt w:val="bullet"/>
      <w:lvlText w:val="»"/>
      <w:lvlJc w:val="left"/>
      <w:pPr>
        <w:tabs>
          <w:tab w:val="num" w:pos="1440"/>
        </w:tabs>
        <w:ind w:left="1440" w:hanging="360"/>
      </w:pPr>
      <w:rPr>
        <w:rFonts w:ascii="Times New Roman" w:hAnsi="Times New Roman" w:cs="Times New Roman" w:hint="default"/>
        <w:color w:val="008ED6"/>
      </w:rPr>
    </w:lvl>
    <w:lvl w:ilvl="4">
      <w:start w:val="1"/>
      <w:numFmt w:val="bullet"/>
      <w:lvlText w:val="›"/>
      <w:lvlJc w:val="left"/>
      <w:pPr>
        <w:tabs>
          <w:tab w:val="num" w:pos="1800"/>
        </w:tabs>
        <w:ind w:left="1800" w:hanging="360"/>
      </w:pPr>
      <w:rPr>
        <w:rFonts w:ascii="Times New Roman" w:hAnsi="Times New Roman" w:cs="Times New Roman" w:hint="default"/>
        <w:color w:val="008ED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2BC0D40"/>
    <w:multiLevelType w:val="multilevel"/>
    <w:tmpl w:val="2012DBEC"/>
    <w:styleLink w:val="SegalTableBullets"/>
    <w:lvl w:ilvl="0">
      <w:start w:val="1"/>
      <w:numFmt w:val="bullet"/>
      <w:pStyle w:val="TableBullet"/>
      <w:lvlText w:val=""/>
      <w:lvlJc w:val="left"/>
      <w:pPr>
        <w:tabs>
          <w:tab w:val="num" w:pos="216"/>
        </w:tabs>
        <w:ind w:left="216" w:hanging="216"/>
      </w:pPr>
      <w:rPr>
        <w:rFonts w:ascii="Symbol" w:hAnsi="Symbol" w:hint="default"/>
        <w:color w:val="0098DB"/>
      </w:rPr>
    </w:lvl>
    <w:lvl w:ilvl="1">
      <w:start w:val="1"/>
      <w:numFmt w:val="bullet"/>
      <w:pStyle w:val="TableBullet2"/>
      <w:lvlText w:val="–"/>
      <w:lvlJc w:val="left"/>
      <w:pPr>
        <w:tabs>
          <w:tab w:val="num" w:pos="432"/>
        </w:tabs>
        <w:ind w:left="432" w:hanging="216"/>
      </w:pPr>
      <w:rPr>
        <w:rFonts w:ascii="Arial" w:hAnsi="Arial" w:hint="default"/>
        <w:color w:val="0098DB"/>
      </w:rPr>
    </w:lvl>
    <w:lvl w:ilvl="2">
      <w:start w:val="1"/>
      <w:numFmt w:val="bullet"/>
      <w:pStyle w:val="TableBullet3"/>
      <w:lvlText w:val="»"/>
      <w:lvlJc w:val="left"/>
      <w:pPr>
        <w:tabs>
          <w:tab w:val="num" w:pos="648"/>
        </w:tabs>
        <w:ind w:left="648" w:hanging="216"/>
      </w:pPr>
      <w:rPr>
        <w:rFonts w:ascii="Arial" w:hAnsi="Arial" w:hint="default"/>
        <w:color w:val="0098D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EB0BE6"/>
    <w:multiLevelType w:val="multilevel"/>
    <w:tmpl w:val="33024652"/>
    <w:lvl w:ilvl="0">
      <w:start w:val="1"/>
      <w:numFmt w:val="bullet"/>
      <w:pStyle w:val="TableCheckBox"/>
      <w:lvlText w:val=""/>
      <w:lvlJc w:val="left"/>
      <w:pPr>
        <w:tabs>
          <w:tab w:val="num" w:pos="360"/>
        </w:tabs>
        <w:ind w:left="360" w:hanging="360"/>
      </w:pPr>
      <w:rPr>
        <w:rFonts w:ascii="Wingdings" w:hAnsi="Wingdings" w:hint="default"/>
        <w:color w:val="0098DB"/>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F2A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9"/>
  </w:num>
  <w:num w:numId="3">
    <w:abstractNumId w:val="1"/>
  </w:num>
  <w:num w:numId="4">
    <w:abstractNumId w:val="18"/>
  </w:num>
  <w:num w:numId="5">
    <w:abstractNumId w:val="20"/>
  </w:num>
  <w:num w:numId="6">
    <w:abstractNumId w:val="15"/>
  </w:num>
  <w:num w:numId="7">
    <w:abstractNumId w:val="12"/>
  </w:num>
  <w:num w:numId="8">
    <w:abstractNumId w:val="11"/>
  </w:num>
  <w:num w:numId="9">
    <w:abstractNumId w:val="17"/>
  </w:num>
  <w:num w:numId="10">
    <w:abstractNumId w:val="21"/>
  </w:num>
  <w:num w:numId="11">
    <w:abstractNumId w:val="0"/>
  </w:num>
  <w:num w:numId="12">
    <w:abstractNumId w:val="6"/>
  </w:num>
  <w:num w:numId="13">
    <w:abstractNumId w:val="13"/>
  </w:num>
  <w:num w:numId="14">
    <w:abstractNumId w:val="10"/>
  </w:num>
  <w:num w:numId="15">
    <w:abstractNumId w:val="19"/>
  </w:num>
  <w:num w:numId="16">
    <w:abstractNumId w:val="3"/>
  </w:num>
  <w:num w:numId="17">
    <w:abstractNumId w:val="1"/>
  </w:num>
  <w:num w:numId="18">
    <w:abstractNumId w:val="9"/>
  </w:num>
  <w:num w:numId="19">
    <w:abstractNumId w:val="20"/>
  </w:num>
  <w:num w:numId="20">
    <w:abstractNumId w:val="12"/>
  </w:num>
  <w:num w:numId="21">
    <w:abstractNumId w:val="22"/>
  </w:num>
  <w:num w:numId="22">
    <w:abstractNumId w:val="5"/>
  </w:num>
  <w:num w:numId="23">
    <w:abstractNumId w:val="8"/>
  </w:num>
  <w:num w:numId="24">
    <w:abstractNumId w:val="16"/>
  </w:num>
  <w:num w:numId="25">
    <w:abstractNumId w:val="11"/>
  </w:num>
  <w:num w:numId="26">
    <w:abstractNumId w:val="12"/>
  </w:num>
  <w:num w:numId="27">
    <w:abstractNumId w:val="12"/>
  </w:num>
  <w:num w:numId="28">
    <w:abstractNumId w:val="1"/>
  </w:num>
  <w:num w:numId="29">
    <w:abstractNumId w:val="1"/>
  </w:num>
  <w:num w:numId="30">
    <w:abstractNumId w:val="1"/>
  </w:num>
  <w:num w:numId="31">
    <w:abstractNumId w:val="1"/>
  </w:num>
  <w:num w:numId="32">
    <w:abstractNumId w:val="1"/>
  </w:num>
  <w:num w:numId="33">
    <w:abstractNumId w:val="9"/>
  </w:num>
  <w:num w:numId="34">
    <w:abstractNumId w:val="9"/>
  </w:num>
  <w:num w:numId="35">
    <w:abstractNumId w:val="9"/>
  </w:num>
  <w:num w:numId="36">
    <w:abstractNumId w:val="9"/>
  </w:num>
  <w:num w:numId="37">
    <w:abstractNumId w:val="9"/>
  </w:num>
  <w:num w:numId="38">
    <w:abstractNumId w:val="12"/>
  </w:num>
  <w:num w:numId="39">
    <w:abstractNumId w:val="1"/>
  </w:num>
  <w:num w:numId="40">
    <w:abstractNumId w:val="9"/>
  </w:num>
  <w:num w:numId="41">
    <w:abstractNumId w:val="20"/>
  </w:num>
  <w:num w:numId="42">
    <w:abstractNumId w:val="12"/>
  </w:num>
  <w:num w:numId="43">
    <w:abstractNumId w:val="20"/>
  </w:num>
  <w:num w:numId="44">
    <w:abstractNumId w:val="20"/>
  </w:num>
  <w:num w:numId="45">
    <w:abstractNumId w:val="20"/>
  </w:num>
  <w:num w:numId="46">
    <w:abstractNumId w:val="2"/>
  </w:num>
  <w:num w:numId="47">
    <w:abstractNumId w:val="21"/>
  </w:num>
  <w:num w:numId="48">
    <w:abstractNumId w:val="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or" w:val="SYM"/>
    <w:docVar w:name="DocType" w:val="LTRS"/>
    <w:docVar w:name="PracticeGrp" w:val="GENERAL"/>
  </w:docVars>
  <w:rsids>
    <w:rsidRoot w:val="008E6821"/>
    <w:rsid w:val="00002B74"/>
    <w:rsid w:val="0001422B"/>
    <w:rsid w:val="00032422"/>
    <w:rsid w:val="000377DB"/>
    <w:rsid w:val="00057C43"/>
    <w:rsid w:val="00063726"/>
    <w:rsid w:val="00081DD1"/>
    <w:rsid w:val="000875C3"/>
    <w:rsid w:val="00091F20"/>
    <w:rsid w:val="00093EBD"/>
    <w:rsid w:val="0009446E"/>
    <w:rsid w:val="000A79AB"/>
    <w:rsid w:val="000B285E"/>
    <w:rsid w:val="000B5452"/>
    <w:rsid w:val="000B6612"/>
    <w:rsid w:val="000C02F5"/>
    <w:rsid w:val="000C16F1"/>
    <w:rsid w:val="000C1D1C"/>
    <w:rsid w:val="000D12BC"/>
    <w:rsid w:val="000F2139"/>
    <w:rsid w:val="001079B7"/>
    <w:rsid w:val="00113722"/>
    <w:rsid w:val="00113EF0"/>
    <w:rsid w:val="00116D78"/>
    <w:rsid w:val="0013651D"/>
    <w:rsid w:val="0015345B"/>
    <w:rsid w:val="00155163"/>
    <w:rsid w:val="00171203"/>
    <w:rsid w:val="00171F79"/>
    <w:rsid w:val="001764E8"/>
    <w:rsid w:val="00181B09"/>
    <w:rsid w:val="001A12BE"/>
    <w:rsid w:val="001A267F"/>
    <w:rsid w:val="001A2CAF"/>
    <w:rsid w:val="001D5777"/>
    <w:rsid w:val="001E54DA"/>
    <w:rsid w:val="001F681D"/>
    <w:rsid w:val="001F734D"/>
    <w:rsid w:val="00203E60"/>
    <w:rsid w:val="00207A6C"/>
    <w:rsid w:val="00212BC7"/>
    <w:rsid w:val="0024261A"/>
    <w:rsid w:val="002522E9"/>
    <w:rsid w:val="00253917"/>
    <w:rsid w:val="00271834"/>
    <w:rsid w:val="00274064"/>
    <w:rsid w:val="00284EC7"/>
    <w:rsid w:val="002A1034"/>
    <w:rsid w:val="002B0DB7"/>
    <w:rsid w:val="002C0B7A"/>
    <w:rsid w:val="002C173F"/>
    <w:rsid w:val="002C4F94"/>
    <w:rsid w:val="002D17D3"/>
    <w:rsid w:val="002F308C"/>
    <w:rsid w:val="002F3681"/>
    <w:rsid w:val="003007FC"/>
    <w:rsid w:val="00301251"/>
    <w:rsid w:val="00305F05"/>
    <w:rsid w:val="00312CB2"/>
    <w:rsid w:val="00321686"/>
    <w:rsid w:val="0032393A"/>
    <w:rsid w:val="00340B39"/>
    <w:rsid w:val="00350A0A"/>
    <w:rsid w:val="00350BE3"/>
    <w:rsid w:val="0035643A"/>
    <w:rsid w:val="0037567B"/>
    <w:rsid w:val="00376D13"/>
    <w:rsid w:val="00377717"/>
    <w:rsid w:val="003844D6"/>
    <w:rsid w:val="00394BB4"/>
    <w:rsid w:val="00395F05"/>
    <w:rsid w:val="00396285"/>
    <w:rsid w:val="003B22C3"/>
    <w:rsid w:val="003C07A6"/>
    <w:rsid w:val="003C10AC"/>
    <w:rsid w:val="003D5CE2"/>
    <w:rsid w:val="004108FA"/>
    <w:rsid w:val="00422192"/>
    <w:rsid w:val="00434C33"/>
    <w:rsid w:val="0044630D"/>
    <w:rsid w:val="00467145"/>
    <w:rsid w:val="00472B3B"/>
    <w:rsid w:val="004773B4"/>
    <w:rsid w:val="00481FDE"/>
    <w:rsid w:val="00486F95"/>
    <w:rsid w:val="00495648"/>
    <w:rsid w:val="004A5531"/>
    <w:rsid w:val="004A57FE"/>
    <w:rsid w:val="004C0D15"/>
    <w:rsid w:val="004E1D83"/>
    <w:rsid w:val="004E4681"/>
    <w:rsid w:val="004E487E"/>
    <w:rsid w:val="004E4FBE"/>
    <w:rsid w:val="004E6421"/>
    <w:rsid w:val="00506E1E"/>
    <w:rsid w:val="00506F98"/>
    <w:rsid w:val="00511DA9"/>
    <w:rsid w:val="00516D1A"/>
    <w:rsid w:val="005175AA"/>
    <w:rsid w:val="0052185B"/>
    <w:rsid w:val="00531653"/>
    <w:rsid w:val="00535B07"/>
    <w:rsid w:val="0054443E"/>
    <w:rsid w:val="0055371B"/>
    <w:rsid w:val="00555606"/>
    <w:rsid w:val="00561449"/>
    <w:rsid w:val="00571A4A"/>
    <w:rsid w:val="00576A45"/>
    <w:rsid w:val="0059064B"/>
    <w:rsid w:val="00595380"/>
    <w:rsid w:val="005B33DC"/>
    <w:rsid w:val="005E2257"/>
    <w:rsid w:val="005E51A3"/>
    <w:rsid w:val="005F27DB"/>
    <w:rsid w:val="00601DDE"/>
    <w:rsid w:val="00646F46"/>
    <w:rsid w:val="006575F0"/>
    <w:rsid w:val="00661FB4"/>
    <w:rsid w:val="00665356"/>
    <w:rsid w:val="00693E02"/>
    <w:rsid w:val="006B4BAE"/>
    <w:rsid w:val="006B6215"/>
    <w:rsid w:val="006C44EB"/>
    <w:rsid w:val="006C4576"/>
    <w:rsid w:val="006C50E8"/>
    <w:rsid w:val="006D1F16"/>
    <w:rsid w:val="007048A2"/>
    <w:rsid w:val="007139DB"/>
    <w:rsid w:val="00721696"/>
    <w:rsid w:val="0072351E"/>
    <w:rsid w:val="007246C4"/>
    <w:rsid w:val="007369A4"/>
    <w:rsid w:val="00743718"/>
    <w:rsid w:val="00743C91"/>
    <w:rsid w:val="0074672D"/>
    <w:rsid w:val="00747743"/>
    <w:rsid w:val="0075054C"/>
    <w:rsid w:val="007513B7"/>
    <w:rsid w:val="007548FC"/>
    <w:rsid w:val="00754A86"/>
    <w:rsid w:val="00765ECC"/>
    <w:rsid w:val="00767BF5"/>
    <w:rsid w:val="00767F0C"/>
    <w:rsid w:val="00776420"/>
    <w:rsid w:val="007B3DAE"/>
    <w:rsid w:val="007B65EC"/>
    <w:rsid w:val="007C6327"/>
    <w:rsid w:val="007D4CC2"/>
    <w:rsid w:val="007D4ED3"/>
    <w:rsid w:val="007E5E81"/>
    <w:rsid w:val="007E7E9C"/>
    <w:rsid w:val="007F6663"/>
    <w:rsid w:val="00823773"/>
    <w:rsid w:val="00833E22"/>
    <w:rsid w:val="00851E0D"/>
    <w:rsid w:val="008532D5"/>
    <w:rsid w:val="0085428A"/>
    <w:rsid w:val="0085606A"/>
    <w:rsid w:val="00875C39"/>
    <w:rsid w:val="00884A51"/>
    <w:rsid w:val="008A02FE"/>
    <w:rsid w:val="008A5FC6"/>
    <w:rsid w:val="008C3B76"/>
    <w:rsid w:val="008D6A84"/>
    <w:rsid w:val="008E6821"/>
    <w:rsid w:val="008F1588"/>
    <w:rsid w:val="00904487"/>
    <w:rsid w:val="009103B5"/>
    <w:rsid w:val="00921603"/>
    <w:rsid w:val="0092324E"/>
    <w:rsid w:val="00931BED"/>
    <w:rsid w:val="00946388"/>
    <w:rsid w:val="009660EB"/>
    <w:rsid w:val="009751EF"/>
    <w:rsid w:val="00984185"/>
    <w:rsid w:val="00984C78"/>
    <w:rsid w:val="00993301"/>
    <w:rsid w:val="009A32C4"/>
    <w:rsid w:val="009C60FC"/>
    <w:rsid w:val="009D555B"/>
    <w:rsid w:val="009E4695"/>
    <w:rsid w:val="009F5673"/>
    <w:rsid w:val="00A05C09"/>
    <w:rsid w:val="00A15082"/>
    <w:rsid w:val="00A166A1"/>
    <w:rsid w:val="00A22B3B"/>
    <w:rsid w:val="00A31472"/>
    <w:rsid w:val="00A334D5"/>
    <w:rsid w:val="00A344ED"/>
    <w:rsid w:val="00A37646"/>
    <w:rsid w:val="00A47FAA"/>
    <w:rsid w:val="00A51C04"/>
    <w:rsid w:val="00A52A27"/>
    <w:rsid w:val="00A62023"/>
    <w:rsid w:val="00A63DDD"/>
    <w:rsid w:val="00A70DE7"/>
    <w:rsid w:val="00A715A6"/>
    <w:rsid w:val="00A93FDB"/>
    <w:rsid w:val="00AA21F8"/>
    <w:rsid w:val="00AB3090"/>
    <w:rsid w:val="00AD6D66"/>
    <w:rsid w:val="00B40D35"/>
    <w:rsid w:val="00B435DD"/>
    <w:rsid w:val="00B519EA"/>
    <w:rsid w:val="00B75BE5"/>
    <w:rsid w:val="00B77BD8"/>
    <w:rsid w:val="00B93343"/>
    <w:rsid w:val="00BE097C"/>
    <w:rsid w:val="00BF63E1"/>
    <w:rsid w:val="00C041C8"/>
    <w:rsid w:val="00C130F2"/>
    <w:rsid w:val="00C2487F"/>
    <w:rsid w:val="00C45BEC"/>
    <w:rsid w:val="00C556CC"/>
    <w:rsid w:val="00C610C6"/>
    <w:rsid w:val="00C61E07"/>
    <w:rsid w:val="00C63E4C"/>
    <w:rsid w:val="00C85169"/>
    <w:rsid w:val="00C90FC3"/>
    <w:rsid w:val="00CB18CA"/>
    <w:rsid w:val="00CB63A6"/>
    <w:rsid w:val="00CC770F"/>
    <w:rsid w:val="00CD18D8"/>
    <w:rsid w:val="00CD2037"/>
    <w:rsid w:val="00CD41AE"/>
    <w:rsid w:val="00CE4417"/>
    <w:rsid w:val="00CE571F"/>
    <w:rsid w:val="00CE6CAA"/>
    <w:rsid w:val="00CF1DAC"/>
    <w:rsid w:val="00D01B5B"/>
    <w:rsid w:val="00D25A03"/>
    <w:rsid w:val="00D30B57"/>
    <w:rsid w:val="00D40469"/>
    <w:rsid w:val="00D465A8"/>
    <w:rsid w:val="00D62794"/>
    <w:rsid w:val="00D70DB1"/>
    <w:rsid w:val="00D730EF"/>
    <w:rsid w:val="00D767A7"/>
    <w:rsid w:val="00D80FA3"/>
    <w:rsid w:val="00D84268"/>
    <w:rsid w:val="00D85209"/>
    <w:rsid w:val="00D91EAF"/>
    <w:rsid w:val="00DA0AA9"/>
    <w:rsid w:val="00DB5D1A"/>
    <w:rsid w:val="00DC3A50"/>
    <w:rsid w:val="00DD06F4"/>
    <w:rsid w:val="00DF1475"/>
    <w:rsid w:val="00DF6960"/>
    <w:rsid w:val="00E34AE8"/>
    <w:rsid w:val="00E417C0"/>
    <w:rsid w:val="00E4548F"/>
    <w:rsid w:val="00E63ABC"/>
    <w:rsid w:val="00E67646"/>
    <w:rsid w:val="00E74E05"/>
    <w:rsid w:val="00E82FC9"/>
    <w:rsid w:val="00E83F3E"/>
    <w:rsid w:val="00E84C59"/>
    <w:rsid w:val="00E873C9"/>
    <w:rsid w:val="00EA16E5"/>
    <w:rsid w:val="00EC280B"/>
    <w:rsid w:val="00EC4AA9"/>
    <w:rsid w:val="00EC4D56"/>
    <w:rsid w:val="00EC6682"/>
    <w:rsid w:val="00EC66FB"/>
    <w:rsid w:val="00EC7EEA"/>
    <w:rsid w:val="00ED0A4A"/>
    <w:rsid w:val="00ED6FB4"/>
    <w:rsid w:val="00EE02F3"/>
    <w:rsid w:val="00EE474F"/>
    <w:rsid w:val="00EF2521"/>
    <w:rsid w:val="00F07DAA"/>
    <w:rsid w:val="00F150EF"/>
    <w:rsid w:val="00F208F8"/>
    <w:rsid w:val="00F231B7"/>
    <w:rsid w:val="00F31921"/>
    <w:rsid w:val="00F646BE"/>
    <w:rsid w:val="00F650F6"/>
    <w:rsid w:val="00F7510D"/>
    <w:rsid w:val="00F76D4B"/>
    <w:rsid w:val="00F921FA"/>
    <w:rsid w:val="00FA3B5D"/>
    <w:rsid w:val="00FA5485"/>
    <w:rsid w:val="00FB133E"/>
    <w:rsid w:val="00FE4B52"/>
    <w:rsid w:val="00FE6C56"/>
    <w:rsid w:val="00FF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701B3"/>
  <w15:docId w15:val="{1709081C-AFD7-4D2A-8B76-FBE7956E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n"/>
    <w:qFormat/>
    <w:rsid w:val="003007FC"/>
    <w:rPr>
      <w:rFonts w:ascii="Arial" w:hAnsi="Arial"/>
      <w:szCs w:val="24"/>
    </w:rPr>
  </w:style>
  <w:style w:type="paragraph" w:styleId="Heading1">
    <w:name w:val="heading 1"/>
    <w:aliases w:val="h1"/>
    <w:basedOn w:val="Normal"/>
    <w:next w:val="BodyText"/>
    <w:qFormat/>
    <w:rsid w:val="00F76D4B"/>
    <w:pPr>
      <w:keepNext/>
      <w:pageBreakBefore/>
      <w:spacing w:before="120"/>
      <w:outlineLvl w:val="0"/>
    </w:pPr>
    <w:rPr>
      <w:rFonts w:ascii="Cambria" w:hAnsi="Cambria" w:cs="Arial"/>
      <w:bCs/>
      <w:kern w:val="32"/>
      <w:sz w:val="44"/>
      <w:szCs w:val="40"/>
    </w:rPr>
  </w:style>
  <w:style w:type="paragraph" w:styleId="Heading2">
    <w:name w:val="heading 2"/>
    <w:aliases w:val="h2"/>
    <w:basedOn w:val="Normal"/>
    <w:next w:val="BodyText"/>
    <w:qFormat/>
    <w:rsid w:val="00271834"/>
    <w:pPr>
      <w:keepNext/>
      <w:spacing w:before="360"/>
      <w:outlineLvl w:val="1"/>
    </w:pPr>
    <w:rPr>
      <w:rFonts w:ascii="Arial Black" w:hAnsi="Arial Black" w:cs="Arial"/>
      <w:bCs/>
      <w:iCs/>
      <w:caps/>
      <w:color w:val="4F81BD" w:themeColor="accent1"/>
      <w:sz w:val="28"/>
    </w:rPr>
  </w:style>
  <w:style w:type="paragraph" w:styleId="Heading3">
    <w:name w:val="heading 3"/>
    <w:aliases w:val="h3"/>
    <w:basedOn w:val="Normal"/>
    <w:next w:val="BodyText"/>
    <w:qFormat/>
    <w:rsid w:val="0059064B"/>
    <w:pPr>
      <w:keepNext/>
      <w:spacing w:before="360"/>
      <w:outlineLvl w:val="2"/>
    </w:pPr>
    <w:rPr>
      <w:rFonts w:cs="Arial"/>
      <w:b/>
      <w:bCs/>
      <w:color w:val="9BBB59" w:themeColor="accent3"/>
      <w:sz w:val="26"/>
      <w:szCs w:val="26"/>
    </w:rPr>
  </w:style>
  <w:style w:type="paragraph" w:styleId="Heading4">
    <w:name w:val="heading 4"/>
    <w:aliases w:val="h4"/>
    <w:basedOn w:val="Heading3"/>
    <w:next w:val="BodyText"/>
    <w:qFormat/>
    <w:rsid w:val="00D767A7"/>
    <w:pPr>
      <w:outlineLvl w:val="3"/>
    </w:pPr>
    <w:rPr>
      <w:b w:val="0"/>
      <w:bCs w:val="0"/>
      <w:i/>
      <w:szCs w:val="24"/>
    </w:rPr>
  </w:style>
  <w:style w:type="paragraph" w:styleId="Heading5">
    <w:name w:val="heading 5"/>
    <w:basedOn w:val="Normal"/>
    <w:next w:val="Normal"/>
    <w:qFormat/>
    <w:rsid w:val="00D767A7"/>
    <w:pPr>
      <w:spacing w:before="240" w:after="60"/>
      <w:outlineLvl w:val="4"/>
    </w:pPr>
    <w:rPr>
      <w:sz w:val="22"/>
    </w:rPr>
  </w:style>
  <w:style w:type="paragraph" w:styleId="Heading6">
    <w:name w:val="heading 6"/>
    <w:basedOn w:val="Normal"/>
    <w:next w:val="Normal"/>
    <w:qFormat/>
    <w:rsid w:val="00D767A7"/>
    <w:pPr>
      <w:spacing w:before="240" w:after="60"/>
      <w:outlineLvl w:val="5"/>
    </w:pPr>
    <w:rPr>
      <w:rFonts w:ascii="Times New Roman" w:hAnsi="Times New Roman"/>
      <w:i/>
      <w:sz w:val="22"/>
    </w:rPr>
  </w:style>
  <w:style w:type="paragraph" w:styleId="Heading7">
    <w:name w:val="heading 7"/>
    <w:basedOn w:val="Normal"/>
    <w:next w:val="Normal"/>
    <w:qFormat/>
    <w:rsid w:val="00D767A7"/>
    <w:pPr>
      <w:spacing w:before="240" w:after="60"/>
      <w:outlineLvl w:val="6"/>
    </w:pPr>
  </w:style>
  <w:style w:type="paragraph" w:styleId="Heading8">
    <w:name w:val="heading 8"/>
    <w:basedOn w:val="Normal"/>
    <w:next w:val="Normal"/>
    <w:qFormat/>
    <w:rsid w:val="00D767A7"/>
    <w:pPr>
      <w:spacing w:before="240" w:after="60"/>
      <w:outlineLvl w:val="7"/>
    </w:pPr>
    <w:rPr>
      <w:i/>
    </w:rPr>
  </w:style>
  <w:style w:type="paragraph" w:styleId="Heading9">
    <w:name w:val="heading 9"/>
    <w:basedOn w:val="Normal"/>
    <w:next w:val="Normal"/>
    <w:qFormat/>
    <w:rsid w:val="00D767A7"/>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74672D"/>
    <w:pPr>
      <w:spacing w:before="200" w:line="240" w:lineRule="atLeast"/>
    </w:pPr>
    <w:rPr>
      <w:rFonts w:ascii="Cambria" w:hAnsi="Cambria"/>
      <w:sz w:val="24"/>
    </w:rPr>
  </w:style>
  <w:style w:type="paragraph" w:customStyle="1" w:styleId="Initials">
    <w:name w:val="Initials"/>
    <w:aliases w:val="i"/>
    <w:basedOn w:val="BodyText"/>
    <w:rsid w:val="00D767A7"/>
    <w:pPr>
      <w:spacing w:before="0"/>
    </w:pPr>
  </w:style>
  <w:style w:type="paragraph" w:styleId="ListNumber">
    <w:name w:val="List Number"/>
    <w:aliases w:val="ln1"/>
    <w:basedOn w:val="BodyText"/>
    <w:rsid w:val="00D767A7"/>
    <w:pPr>
      <w:numPr>
        <w:numId w:val="40"/>
      </w:numPr>
    </w:pPr>
  </w:style>
  <w:style w:type="paragraph" w:styleId="ListNumber2">
    <w:name w:val="List Number 2"/>
    <w:aliases w:val="ln2"/>
    <w:basedOn w:val="BodyText"/>
    <w:rsid w:val="00D767A7"/>
    <w:pPr>
      <w:numPr>
        <w:ilvl w:val="1"/>
        <w:numId w:val="40"/>
      </w:numPr>
      <w:spacing w:before="120"/>
    </w:pPr>
  </w:style>
  <w:style w:type="paragraph" w:styleId="ListNumber3">
    <w:name w:val="List Number 3"/>
    <w:aliases w:val="ln3"/>
    <w:basedOn w:val="BodyText"/>
    <w:rsid w:val="00D767A7"/>
    <w:pPr>
      <w:numPr>
        <w:ilvl w:val="2"/>
        <w:numId w:val="40"/>
      </w:numPr>
      <w:spacing w:before="60"/>
    </w:pPr>
  </w:style>
  <w:style w:type="paragraph" w:styleId="ListNumber4">
    <w:name w:val="List Number 4"/>
    <w:aliases w:val="ln4"/>
    <w:basedOn w:val="BodyText"/>
    <w:rsid w:val="00D767A7"/>
    <w:pPr>
      <w:numPr>
        <w:ilvl w:val="3"/>
        <w:numId w:val="40"/>
      </w:numPr>
      <w:spacing w:before="60"/>
    </w:pPr>
  </w:style>
  <w:style w:type="paragraph" w:styleId="ListNumber5">
    <w:name w:val="List Number 5"/>
    <w:aliases w:val="ln5"/>
    <w:basedOn w:val="BodyText"/>
    <w:rsid w:val="00D767A7"/>
    <w:pPr>
      <w:numPr>
        <w:ilvl w:val="4"/>
        <w:numId w:val="40"/>
      </w:numPr>
      <w:spacing w:before="60"/>
    </w:pPr>
  </w:style>
  <w:style w:type="paragraph" w:styleId="ListContinue">
    <w:name w:val="List Continue"/>
    <w:aliases w:val="lc1"/>
    <w:basedOn w:val="BodyText"/>
    <w:rsid w:val="00D767A7"/>
    <w:pPr>
      <w:ind w:left="547"/>
    </w:pPr>
  </w:style>
  <w:style w:type="paragraph" w:styleId="ListContinue2">
    <w:name w:val="List Continue 2"/>
    <w:aliases w:val="lc2"/>
    <w:basedOn w:val="BodyText"/>
    <w:rsid w:val="00D767A7"/>
    <w:pPr>
      <w:spacing w:before="120"/>
      <w:ind w:left="1094"/>
    </w:pPr>
  </w:style>
  <w:style w:type="paragraph" w:styleId="ListContinue3">
    <w:name w:val="List Continue 3"/>
    <w:aliases w:val="lc3"/>
    <w:basedOn w:val="BodyText"/>
    <w:rsid w:val="00D767A7"/>
    <w:pPr>
      <w:spacing w:before="60"/>
      <w:ind w:left="1642"/>
    </w:pPr>
  </w:style>
  <w:style w:type="paragraph" w:styleId="ListContinue4">
    <w:name w:val="List Continue 4"/>
    <w:aliases w:val="lc4"/>
    <w:basedOn w:val="BodyText"/>
    <w:rsid w:val="00D767A7"/>
    <w:pPr>
      <w:spacing w:before="60"/>
      <w:ind w:left="2189"/>
    </w:pPr>
  </w:style>
  <w:style w:type="paragraph" w:styleId="ListContinue5">
    <w:name w:val="List Continue 5"/>
    <w:aliases w:val="lc5"/>
    <w:basedOn w:val="BodyText"/>
    <w:rsid w:val="00D767A7"/>
    <w:pPr>
      <w:spacing w:before="60"/>
      <w:ind w:left="2736"/>
    </w:pPr>
  </w:style>
  <w:style w:type="paragraph" w:customStyle="1" w:styleId="Draft">
    <w:name w:val="Draft"/>
    <w:aliases w:val="dr"/>
    <w:basedOn w:val="Normal"/>
    <w:next w:val="Normal"/>
    <w:rsid w:val="00D767A7"/>
    <w:pPr>
      <w:pBdr>
        <w:top w:val="single" w:sz="4" w:space="4" w:color="auto"/>
        <w:left w:val="single" w:sz="4" w:space="4" w:color="auto"/>
        <w:bottom w:val="single" w:sz="4" w:space="4" w:color="auto"/>
        <w:right w:val="single" w:sz="4" w:space="4" w:color="auto"/>
      </w:pBdr>
      <w:shd w:val="clear" w:color="auto" w:fill="000000"/>
      <w:spacing w:before="480"/>
      <w:ind w:left="1008" w:right="4968"/>
    </w:pPr>
    <w:rPr>
      <w:b/>
      <w:color w:val="FFFFFF"/>
      <w:sz w:val="32"/>
      <w:szCs w:val="32"/>
    </w:rPr>
  </w:style>
  <w:style w:type="paragraph" w:customStyle="1" w:styleId="TableBullet">
    <w:name w:val="Table Bullet"/>
    <w:aliases w:val="tb1"/>
    <w:basedOn w:val="Normal"/>
    <w:rsid w:val="00D767A7"/>
    <w:pPr>
      <w:numPr>
        <w:numId w:val="45"/>
      </w:numPr>
      <w:spacing w:before="60" w:after="60"/>
    </w:pPr>
  </w:style>
  <w:style w:type="paragraph" w:styleId="ListBullet">
    <w:name w:val="List Bullet"/>
    <w:aliases w:val="b1"/>
    <w:basedOn w:val="Normal"/>
    <w:rsid w:val="0074672D"/>
    <w:pPr>
      <w:numPr>
        <w:numId w:val="39"/>
      </w:numPr>
      <w:spacing w:before="120" w:line="240" w:lineRule="atLeast"/>
    </w:pPr>
    <w:rPr>
      <w:rFonts w:ascii="Cambria" w:hAnsi="Cambria"/>
      <w:sz w:val="24"/>
    </w:rPr>
  </w:style>
  <w:style w:type="paragraph" w:styleId="ListBullet2">
    <w:name w:val="List Bullet 2"/>
    <w:aliases w:val="b2"/>
    <w:basedOn w:val="BodyText"/>
    <w:rsid w:val="00CD18D8"/>
    <w:pPr>
      <w:numPr>
        <w:numId w:val="48"/>
      </w:numPr>
      <w:spacing w:before="120"/>
    </w:pPr>
  </w:style>
  <w:style w:type="paragraph" w:styleId="ListBullet3">
    <w:name w:val="List Bullet 3"/>
    <w:aliases w:val="b3"/>
    <w:basedOn w:val="BodyText"/>
    <w:rsid w:val="00CD18D8"/>
    <w:pPr>
      <w:numPr>
        <w:numId w:val="49"/>
      </w:numPr>
      <w:spacing w:before="60"/>
    </w:pPr>
  </w:style>
  <w:style w:type="paragraph" w:styleId="ListBullet4">
    <w:name w:val="List Bullet 4"/>
    <w:aliases w:val="b4"/>
    <w:basedOn w:val="BodyText"/>
    <w:rsid w:val="00D767A7"/>
    <w:pPr>
      <w:numPr>
        <w:ilvl w:val="3"/>
        <w:numId w:val="39"/>
      </w:numPr>
      <w:spacing w:before="60"/>
    </w:pPr>
  </w:style>
  <w:style w:type="paragraph" w:styleId="ListBullet5">
    <w:name w:val="List Bullet 5"/>
    <w:aliases w:val="b5"/>
    <w:basedOn w:val="BodyText"/>
    <w:rsid w:val="00D767A7"/>
    <w:pPr>
      <w:numPr>
        <w:ilvl w:val="4"/>
        <w:numId w:val="39"/>
      </w:numPr>
      <w:spacing w:before="60"/>
    </w:pPr>
  </w:style>
  <w:style w:type="paragraph" w:customStyle="1" w:styleId="TableBullet2">
    <w:name w:val="Table Bullet 2"/>
    <w:aliases w:val="tb2"/>
    <w:basedOn w:val="TableBullet"/>
    <w:rsid w:val="00D767A7"/>
    <w:pPr>
      <w:numPr>
        <w:ilvl w:val="1"/>
      </w:numPr>
      <w:spacing w:before="0"/>
    </w:pPr>
  </w:style>
  <w:style w:type="paragraph" w:customStyle="1" w:styleId="TableBullet3">
    <w:name w:val="Table Bullet 3"/>
    <w:aliases w:val="tb3"/>
    <w:basedOn w:val="TableBullet2"/>
    <w:rsid w:val="00D767A7"/>
    <w:pPr>
      <w:numPr>
        <w:ilvl w:val="2"/>
      </w:numPr>
    </w:pPr>
  </w:style>
  <w:style w:type="paragraph" w:customStyle="1" w:styleId="ColumnHeadingBox">
    <w:name w:val="Column Heading Box"/>
    <w:aliases w:val="cb"/>
    <w:basedOn w:val="Normal"/>
    <w:rsid w:val="00D767A7"/>
    <w:pPr>
      <w:spacing w:before="60" w:after="60"/>
      <w:jc w:val="center"/>
    </w:pPr>
    <w:rPr>
      <w:b/>
    </w:rPr>
  </w:style>
  <w:style w:type="paragraph" w:styleId="List">
    <w:name w:val="List"/>
    <w:aliases w:val="t1"/>
    <w:basedOn w:val="Normal"/>
    <w:rsid w:val="00D767A7"/>
    <w:pPr>
      <w:numPr>
        <w:numId w:val="42"/>
      </w:numPr>
      <w:spacing w:before="60" w:after="60"/>
    </w:pPr>
    <w:rPr>
      <w:szCs w:val="20"/>
    </w:rPr>
  </w:style>
  <w:style w:type="paragraph" w:styleId="List2">
    <w:name w:val="List 2"/>
    <w:aliases w:val="ta."/>
    <w:basedOn w:val="Normal"/>
    <w:rsid w:val="00D767A7"/>
    <w:pPr>
      <w:numPr>
        <w:ilvl w:val="1"/>
        <w:numId w:val="42"/>
      </w:numPr>
      <w:spacing w:after="60"/>
    </w:pPr>
  </w:style>
  <w:style w:type="paragraph" w:styleId="List3">
    <w:name w:val="List 3"/>
    <w:aliases w:val="t1)"/>
    <w:basedOn w:val="Normal"/>
    <w:rsid w:val="00D767A7"/>
    <w:pPr>
      <w:numPr>
        <w:ilvl w:val="2"/>
        <w:numId w:val="42"/>
      </w:numPr>
      <w:spacing w:after="60"/>
    </w:pPr>
  </w:style>
  <w:style w:type="paragraph" w:customStyle="1" w:styleId="Address">
    <w:name w:val="Address"/>
    <w:aliases w:val="add"/>
    <w:basedOn w:val="BodyText"/>
    <w:rsid w:val="00D767A7"/>
    <w:pPr>
      <w:spacing w:before="0"/>
    </w:pPr>
  </w:style>
  <w:style w:type="paragraph" w:customStyle="1" w:styleId="Author">
    <w:name w:val="Author"/>
    <w:aliases w:val="au"/>
    <w:basedOn w:val="BodyText"/>
    <w:rsid w:val="00D767A7"/>
    <w:pPr>
      <w:spacing w:before="0"/>
    </w:pPr>
  </w:style>
  <w:style w:type="paragraph" w:customStyle="1" w:styleId="BoxFooter">
    <w:name w:val="Box Footer"/>
    <w:aliases w:val="bf"/>
    <w:basedOn w:val="Normal"/>
    <w:next w:val="Normal"/>
    <w:rsid w:val="00D767A7"/>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D767A7"/>
    <w:pPr>
      <w:numPr>
        <w:numId w:val="25"/>
      </w:numPr>
    </w:pPr>
  </w:style>
  <w:style w:type="paragraph" w:customStyle="1" w:styleId="ColumnHeading">
    <w:name w:val="Column Heading"/>
    <w:aliases w:val="ch"/>
    <w:basedOn w:val="Normal"/>
    <w:rsid w:val="00D767A7"/>
    <w:pPr>
      <w:pBdr>
        <w:bottom w:val="single" w:sz="4" w:space="1" w:color="0098DB"/>
      </w:pBdr>
      <w:spacing w:before="60" w:after="60"/>
      <w:jc w:val="center"/>
    </w:pPr>
    <w:rPr>
      <w:b/>
    </w:rPr>
  </w:style>
  <w:style w:type="paragraph" w:customStyle="1" w:styleId="CompanyName">
    <w:name w:val="Company Name"/>
    <w:aliases w:val="cn"/>
    <w:basedOn w:val="Normal"/>
    <w:rsid w:val="00D767A7"/>
    <w:pPr>
      <w:spacing w:before="2400"/>
      <w:ind w:left="850"/>
    </w:pPr>
    <w:rPr>
      <w:b/>
      <w:sz w:val="32"/>
      <w:szCs w:val="32"/>
    </w:rPr>
  </w:style>
  <w:style w:type="paragraph" w:styleId="Date">
    <w:name w:val="Date"/>
    <w:aliases w:val="d"/>
    <w:basedOn w:val="BodyText"/>
    <w:next w:val="Normal"/>
    <w:rsid w:val="00D767A7"/>
    <w:pPr>
      <w:spacing w:before="0" w:after="480"/>
    </w:pPr>
  </w:style>
  <w:style w:type="paragraph" w:customStyle="1" w:styleId="KickoutBox">
    <w:name w:val="Kickout Box"/>
    <w:aliases w:val="kb"/>
    <w:basedOn w:val="Normal"/>
    <w:next w:val="BodyText"/>
    <w:rsid w:val="00D767A7"/>
    <w:pPr>
      <w:pBdr>
        <w:top w:val="single" w:sz="4" w:space="4" w:color="0098DB"/>
        <w:left w:val="single" w:sz="4" w:space="4" w:color="0098DB"/>
        <w:bottom w:val="single" w:sz="4" w:space="4" w:color="0098DB"/>
        <w:right w:val="single" w:sz="4" w:space="4" w:color="0098DB"/>
      </w:pBdr>
      <w:shd w:val="clear" w:color="auto" w:fill="0098DB"/>
      <w:spacing w:before="240"/>
      <w:ind w:left="2160" w:right="2160"/>
      <w:jc w:val="center"/>
    </w:pPr>
    <w:rPr>
      <w:b/>
      <w:color w:val="FFFFFF"/>
      <w:sz w:val="24"/>
    </w:rPr>
  </w:style>
  <w:style w:type="paragraph" w:styleId="TOC1">
    <w:name w:val="toc 1"/>
    <w:basedOn w:val="Normal"/>
    <w:next w:val="Normal"/>
    <w:autoRedefine/>
    <w:semiHidden/>
    <w:rsid w:val="00D767A7"/>
    <w:pPr>
      <w:tabs>
        <w:tab w:val="right" w:leader="dot" w:pos="7920"/>
      </w:tabs>
      <w:spacing w:before="240"/>
      <w:ind w:left="720"/>
    </w:pPr>
  </w:style>
  <w:style w:type="paragraph" w:styleId="TOC2">
    <w:name w:val="toc 2"/>
    <w:basedOn w:val="Normal"/>
    <w:next w:val="Normal"/>
    <w:autoRedefine/>
    <w:semiHidden/>
    <w:rsid w:val="00D767A7"/>
    <w:pPr>
      <w:tabs>
        <w:tab w:val="right" w:leader="dot" w:pos="7920"/>
      </w:tabs>
      <w:spacing w:before="120"/>
      <w:ind w:left="1080"/>
    </w:pPr>
    <w:rPr>
      <w:szCs w:val="20"/>
    </w:rPr>
  </w:style>
  <w:style w:type="paragraph" w:customStyle="1" w:styleId="ExhibitNumber">
    <w:name w:val="Exhibit Number"/>
    <w:aliases w:val="en"/>
    <w:basedOn w:val="Normal"/>
    <w:next w:val="Normal"/>
    <w:rsid w:val="00D767A7"/>
    <w:pPr>
      <w:keepNext/>
      <w:pBdr>
        <w:top w:val="single" w:sz="12" w:space="1" w:color="0098DB"/>
      </w:pBdr>
      <w:spacing w:before="240"/>
      <w:ind w:left="7920" w:right="-720"/>
      <w:jc w:val="right"/>
    </w:pPr>
    <w:rPr>
      <w:i/>
    </w:rPr>
  </w:style>
  <w:style w:type="paragraph" w:customStyle="1" w:styleId="ExhibitTitle">
    <w:name w:val="Exhibit Title"/>
    <w:aliases w:val="et"/>
    <w:basedOn w:val="Normal"/>
    <w:next w:val="Normal"/>
    <w:rsid w:val="00D767A7"/>
    <w:pPr>
      <w:spacing w:before="360" w:after="240"/>
      <w:jc w:val="center"/>
    </w:pPr>
    <w:rPr>
      <w:b/>
      <w:caps/>
      <w:color w:val="C4262E"/>
      <w:sz w:val="24"/>
    </w:rPr>
  </w:style>
  <w:style w:type="paragraph" w:customStyle="1" w:styleId="logoname">
    <w:name w:val="logo name"/>
    <w:aliases w:val="ln"/>
    <w:basedOn w:val="LogoAddress"/>
    <w:next w:val="LogoAddress"/>
    <w:rsid w:val="00D767A7"/>
    <w:pPr>
      <w:spacing w:after="0"/>
    </w:pPr>
    <w:rPr>
      <w:caps/>
    </w:rPr>
  </w:style>
  <w:style w:type="paragraph" w:customStyle="1" w:styleId="LogoAddress">
    <w:name w:val="Logo Address"/>
    <w:aliases w:val="la"/>
    <w:basedOn w:val="Normal"/>
    <w:next w:val="Normal"/>
    <w:rsid w:val="00D767A7"/>
    <w:pPr>
      <w:spacing w:after="1120"/>
      <w:ind w:left="490"/>
    </w:pPr>
    <w:rPr>
      <w:sz w:val="16"/>
      <w:szCs w:val="16"/>
    </w:rPr>
  </w:style>
  <w:style w:type="paragraph" w:customStyle="1" w:styleId="ExtendedMargins">
    <w:name w:val="Extended Margins"/>
    <w:aliases w:val="exm"/>
    <w:basedOn w:val="Normal"/>
    <w:next w:val="Normal"/>
    <w:rsid w:val="00D767A7"/>
    <w:pPr>
      <w:ind w:left="-720" w:right="-720"/>
      <w:jc w:val="center"/>
    </w:pPr>
  </w:style>
  <w:style w:type="paragraph" w:customStyle="1" w:styleId="Logo">
    <w:name w:val="Logo"/>
    <w:aliases w:val="l,logo"/>
    <w:basedOn w:val="Normal"/>
    <w:next w:val="LogoAddress"/>
    <w:rsid w:val="00D767A7"/>
    <w:pPr>
      <w:spacing w:after="360"/>
    </w:pPr>
    <w:rPr>
      <w:sz w:val="16"/>
      <w:szCs w:val="16"/>
    </w:rPr>
  </w:style>
  <w:style w:type="paragraph" w:customStyle="1" w:styleId="MessageHeaderLabel">
    <w:name w:val="Message Header Label"/>
    <w:aliases w:val="mhl"/>
    <w:basedOn w:val="Normal"/>
    <w:rsid w:val="00D767A7"/>
    <w:pPr>
      <w:spacing w:before="240"/>
    </w:pPr>
    <w:rPr>
      <w:b/>
      <w:szCs w:val="20"/>
    </w:rPr>
  </w:style>
  <w:style w:type="paragraph" w:customStyle="1" w:styleId="DirectDialNumber">
    <w:name w:val="DirectDial Number"/>
    <w:basedOn w:val="DirectDialName"/>
    <w:rsid w:val="00D767A7"/>
    <w:pPr>
      <w:spacing w:before="0"/>
    </w:pPr>
    <w:rPr>
      <w:b w:val="0"/>
      <w:caps w:val="0"/>
    </w:rPr>
  </w:style>
  <w:style w:type="paragraph" w:customStyle="1" w:styleId="tabletext">
    <w:name w:val="table text"/>
    <w:aliases w:val="tt"/>
    <w:basedOn w:val="Normal"/>
    <w:rsid w:val="00D767A7"/>
    <w:pPr>
      <w:spacing w:before="60" w:after="60"/>
    </w:pPr>
  </w:style>
  <w:style w:type="paragraph" w:customStyle="1" w:styleId="TableBulletBold">
    <w:name w:val="Table Bullet Bold"/>
    <w:aliases w:val="tbb"/>
    <w:basedOn w:val="TableBullet"/>
    <w:rsid w:val="00D767A7"/>
    <w:pPr>
      <w:numPr>
        <w:numId w:val="46"/>
      </w:numPr>
    </w:pPr>
    <w:rPr>
      <w:b/>
    </w:rPr>
  </w:style>
  <w:style w:type="paragraph" w:customStyle="1" w:styleId="TableCheckBox">
    <w:name w:val="Table Check Box"/>
    <w:aliases w:val="tcb"/>
    <w:basedOn w:val="TableBullet"/>
    <w:rsid w:val="00D767A7"/>
    <w:pPr>
      <w:numPr>
        <w:numId w:val="47"/>
      </w:numPr>
    </w:pPr>
  </w:style>
  <w:style w:type="paragraph" w:customStyle="1" w:styleId="TOCHeading1">
    <w:name w:val="TOC Heading1"/>
    <w:aliases w:val="TOCH"/>
    <w:basedOn w:val="Heading1"/>
    <w:next w:val="BodyText"/>
    <w:rsid w:val="00D767A7"/>
    <w:pPr>
      <w:outlineLvl w:val="9"/>
    </w:pPr>
    <w:rPr>
      <w:spacing w:val="80"/>
    </w:rPr>
  </w:style>
  <w:style w:type="paragraph" w:styleId="TOC3">
    <w:name w:val="toc 3"/>
    <w:basedOn w:val="Normal"/>
    <w:next w:val="Normal"/>
    <w:autoRedefine/>
    <w:semiHidden/>
    <w:rsid w:val="00D767A7"/>
    <w:pPr>
      <w:tabs>
        <w:tab w:val="right" w:leader="dot" w:pos="7920"/>
      </w:tabs>
      <w:spacing w:before="60"/>
      <w:ind w:left="1440"/>
    </w:pPr>
  </w:style>
  <w:style w:type="paragraph" w:customStyle="1" w:styleId="footercities">
    <w:name w:val="footer cities"/>
    <w:aliases w:val="fc"/>
    <w:basedOn w:val="Normal"/>
    <w:rsid w:val="00D767A7"/>
    <w:pPr>
      <w:spacing w:before="20"/>
    </w:pPr>
    <w:rPr>
      <w:caps/>
      <w:sz w:val="12"/>
      <w:szCs w:val="20"/>
    </w:rPr>
  </w:style>
  <w:style w:type="paragraph" w:customStyle="1" w:styleId="HCCfooter">
    <w:name w:val="HCCfooter"/>
    <w:basedOn w:val="Normal"/>
    <w:rsid w:val="00D767A7"/>
    <w:pPr>
      <w:jc w:val="center"/>
    </w:pPr>
    <w:rPr>
      <w:sz w:val="14"/>
      <w:szCs w:val="3276"/>
    </w:rPr>
  </w:style>
  <w:style w:type="paragraph" w:customStyle="1" w:styleId="footertagline">
    <w:name w:val="footer tagline"/>
    <w:aliases w:val="tag"/>
    <w:basedOn w:val="Normal"/>
    <w:next w:val="Normal"/>
    <w:rsid w:val="00D767A7"/>
    <w:rPr>
      <w:b/>
      <w:sz w:val="14"/>
      <w:szCs w:val="20"/>
    </w:rPr>
  </w:style>
  <w:style w:type="paragraph" w:styleId="MessageHeader">
    <w:name w:val="Message Header"/>
    <w:basedOn w:val="Normal"/>
    <w:rsid w:val="00D767A7"/>
    <w:pPr>
      <w:pBdr>
        <w:bottom w:val="single" w:sz="4" w:space="1" w:color="auto"/>
      </w:pBdr>
      <w:spacing w:after="40"/>
    </w:pPr>
    <w:rPr>
      <w:spacing w:val="-5"/>
      <w:szCs w:val="20"/>
    </w:rPr>
  </w:style>
  <w:style w:type="paragraph" w:styleId="Header">
    <w:name w:val="header"/>
    <w:basedOn w:val="Normal"/>
    <w:rsid w:val="00D767A7"/>
    <w:pPr>
      <w:tabs>
        <w:tab w:val="center" w:pos="4320"/>
        <w:tab w:val="right" w:pos="8640"/>
      </w:tabs>
    </w:pPr>
  </w:style>
  <w:style w:type="paragraph" w:styleId="Footer">
    <w:name w:val="footer"/>
    <w:basedOn w:val="Normal"/>
    <w:link w:val="FooterChar"/>
    <w:uiPriority w:val="99"/>
    <w:rsid w:val="00D767A7"/>
    <w:pPr>
      <w:tabs>
        <w:tab w:val="center" w:pos="4320"/>
        <w:tab w:val="right" w:pos="8640"/>
      </w:tabs>
    </w:pPr>
  </w:style>
  <w:style w:type="paragraph" w:customStyle="1" w:styleId="logoaddresscolor">
    <w:name w:val="logo address color"/>
    <w:aliases w:val="lac"/>
    <w:basedOn w:val="LogoAddress"/>
    <w:rsid w:val="00D767A7"/>
    <w:rPr>
      <w:color w:val="616365"/>
    </w:rPr>
  </w:style>
  <w:style w:type="paragraph" w:styleId="Closing">
    <w:name w:val="Closing"/>
    <w:basedOn w:val="Normal"/>
    <w:next w:val="BodyText"/>
    <w:rsid w:val="00D767A7"/>
    <w:pPr>
      <w:spacing w:before="480" w:after="480" w:line="280" w:lineRule="atLeast"/>
    </w:pPr>
    <w:rPr>
      <w:rFonts w:ascii="Times New Roman" w:hAnsi="Times New Roman"/>
      <w:sz w:val="24"/>
    </w:rPr>
  </w:style>
  <w:style w:type="paragraph" w:customStyle="1" w:styleId="logonamecolor">
    <w:name w:val="logo name color"/>
    <w:aliases w:val="lnc"/>
    <w:basedOn w:val="logoname"/>
    <w:next w:val="logoaddresscolor"/>
    <w:rsid w:val="00D767A7"/>
    <w:rPr>
      <w:color w:val="616365"/>
    </w:rPr>
  </w:style>
  <w:style w:type="table" w:customStyle="1" w:styleId="TableStyle1">
    <w:name w:val="Table Style1"/>
    <w:basedOn w:val="TableNormal"/>
    <w:rsid w:val="00D767A7"/>
    <w:rPr>
      <w:rFonts w:ascii="Arial" w:hAnsi="Arial"/>
    </w:rPr>
    <w:tblPr>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Pr>
    <w:tblStylePr w:type="firstRow">
      <w:pPr>
        <w:jc w:val="center"/>
      </w:pPr>
      <w:rPr>
        <w:rFonts w:ascii="Arial" w:hAnsi="Arial"/>
        <w:b w:val="0"/>
        <w:sz w:val="20"/>
      </w:rPr>
      <w:tblPr/>
      <w:tcPr>
        <w:tcBorders>
          <w:top w:val="single" w:sz="4" w:space="0" w:color="616365"/>
          <w:left w:val="single" w:sz="4" w:space="0" w:color="616365"/>
          <w:bottom w:val="single" w:sz="4" w:space="0" w:color="616365"/>
          <w:right w:val="single" w:sz="4" w:space="0" w:color="616365"/>
          <w:insideH w:val="single" w:sz="4" w:space="0" w:color="616365"/>
          <w:insideV w:val="single" w:sz="4" w:space="0" w:color="616365"/>
          <w:tl2br w:val="nil"/>
          <w:tr2bl w:val="nil"/>
        </w:tcBorders>
        <w:shd w:val="clear" w:color="auto" w:fill="A0CFEB"/>
      </w:tcPr>
    </w:tblStylePr>
  </w:style>
  <w:style w:type="table" w:customStyle="1" w:styleId="TableColumnHdg">
    <w:name w:val="Table_Column_Hdg"/>
    <w:basedOn w:val="TableNormal"/>
    <w:rsid w:val="00D767A7"/>
    <w:rPr>
      <w:rFonts w:ascii="Arial" w:hAnsi="Arial"/>
    </w:rPr>
    <w:tblPr>
      <w:tblBorders>
        <w:top w:val="single" w:sz="4" w:space="0" w:color="787873"/>
        <w:left w:val="single" w:sz="4" w:space="0" w:color="787873"/>
        <w:bottom w:val="single" w:sz="4" w:space="0" w:color="787873"/>
        <w:right w:val="single" w:sz="4" w:space="0" w:color="787873"/>
      </w:tblBorders>
    </w:tblPr>
    <w:tblStylePr w:type="firstRow">
      <w:rPr>
        <w:rFonts w:ascii="Arial" w:hAnsi="Arial"/>
        <w:b w:val="0"/>
        <w:sz w:val="20"/>
      </w:rPr>
      <w:tblPr/>
      <w:tcPr>
        <w:tcBorders>
          <w:top w:val="single" w:sz="12" w:space="0" w:color="787873"/>
        </w:tcBorders>
      </w:tcPr>
    </w:tblStylePr>
    <w:tblStylePr w:type="lastRow">
      <w:rPr>
        <w:rFonts w:ascii="Arial" w:hAnsi="Arial"/>
        <w:sz w:val="20"/>
      </w:rPr>
      <w:tblPr/>
      <w:tcPr>
        <w:tcBorders>
          <w:bottom w:val="single" w:sz="12" w:space="0" w:color="787873"/>
        </w:tcBorders>
      </w:tcPr>
    </w:tblStylePr>
  </w:style>
  <w:style w:type="numbering" w:customStyle="1" w:styleId="SegalBulletedList">
    <w:name w:val="Segal Bulleted List"/>
    <w:rsid w:val="00D767A7"/>
    <w:pPr>
      <w:numPr>
        <w:numId w:val="3"/>
      </w:numPr>
    </w:pPr>
  </w:style>
  <w:style w:type="numbering" w:customStyle="1" w:styleId="SegalNumberedList">
    <w:name w:val="Segal Numbered List"/>
    <w:rsid w:val="00D767A7"/>
    <w:pPr>
      <w:numPr>
        <w:numId w:val="2"/>
      </w:numPr>
    </w:pPr>
  </w:style>
  <w:style w:type="numbering" w:customStyle="1" w:styleId="SegalTableBullets">
    <w:name w:val="Segal Table Bullets"/>
    <w:rsid w:val="00D767A7"/>
    <w:pPr>
      <w:numPr>
        <w:numId w:val="5"/>
      </w:numPr>
    </w:pPr>
  </w:style>
  <w:style w:type="numbering" w:customStyle="1" w:styleId="SegalTableNumber">
    <w:name w:val="Segal Table Number"/>
    <w:rsid w:val="00D767A7"/>
    <w:pPr>
      <w:numPr>
        <w:numId w:val="7"/>
      </w:numPr>
    </w:pPr>
  </w:style>
  <w:style w:type="paragraph" w:customStyle="1" w:styleId="DirectDialName">
    <w:name w:val="DirectDial Name"/>
    <w:aliases w:val="ddn"/>
    <w:basedOn w:val="Normal"/>
    <w:rsid w:val="00D767A7"/>
    <w:pPr>
      <w:spacing w:before="240"/>
    </w:pPr>
    <w:rPr>
      <w:b/>
      <w:caps/>
      <w:sz w:val="16"/>
      <w:szCs w:val="16"/>
    </w:rPr>
  </w:style>
  <w:style w:type="table" w:styleId="TableGrid">
    <w:name w:val="Table Grid"/>
    <w:basedOn w:val="TableNormal"/>
    <w:rsid w:val="002F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1079B7"/>
    <w:pPr>
      <w:spacing w:after="200" w:line="280" w:lineRule="atLeast"/>
    </w:pPr>
    <w:rPr>
      <w:rFonts w:ascii="Garamond" w:hAnsi="Garamond"/>
      <w:szCs w:val="20"/>
    </w:rPr>
  </w:style>
  <w:style w:type="table" w:customStyle="1" w:styleId="TableStyle2">
    <w:name w:val="Table Style2"/>
    <w:basedOn w:val="TableNormal"/>
    <w:rsid w:val="00D767A7"/>
    <w:rPr>
      <w:rFonts w:ascii="Arial" w:hAnsi="Arial"/>
    </w:rPr>
    <w:tblPr>
      <w:tblBorders>
        <w:top w:val="single" w:sz="4" w:space="0" w:color="606365"/>
        <w:left w:val="single" w:sz="4" w:space="0" w:color="606365"/>
        <w:bottom w:val="single" w:sz="4" w:space="0" w:color="606365"/>
        <w:right w:val="single" w:sz="4" w:space="0" w:color="606365"/>
        <w:insideH w:val="single" w:sz="4" w:space="0" w:color="606365"/>
        <w:insideV w:val="single" w:sz="4" w:space="0" w:color="606365"/>
      </w:tblBorders>
    </w:tblPr>
    <w:tblStylePr w:type="firstRow">
      <w:pPr>
        <w:jc w:val="left"/>
      </w:pPr>
      <w:rPr>
        <w:rFonts w:ascii="Arial" w:hAnsi="Arial"/>
        <w:b w:val="0"/>
        <w:color w:val="auto"/>
        <w:sz w:val="20"/>
      </w:rPr>
    </w:tblStylePr>
    <w:tblStylePr w:type="firstCol">
      <w:pPr>
        <w:jc w:val="left"/>
      </w:pPr>
      <w:rPr>
        <w:rFonts w:ascii="Arial" w:hAnsi="Arial"/>
        <w:b/>
        <w:color w:val="auto"/>
        <w:sz w:val="20"/>
      </w:rPr>
      <w:tblPr/>
      <w:tcPr>
        <w:shd w:val="clear" w:color="auto" w:fill="A0CFEB"/>
      </w:tcPr>
    </w:tblStylePr>
    <w:tblStylePr w:type="nwCell">
      <w:pPr>
        <w:jc w:val="left"/>
      </w:pPr>
      <w:rPr>
        <w:rFonts w:ascii="Arial" w:hAnsi="Arial"/>
        <w:b/>
        <w:color w:val="auto"/>
        <w:sz w:val="20"/>
      </w:rPr>
      <w:tblPr/>
      <w:tcPr>
        <w:shd w:val="clear" w:color="auto" w:fill="A0CFEB"/>
      </w:tcPr>
    </w:tblStylePr>
  </w:style>
  <w:style w:type="paragraph" w:customStyle="1" w:styleId="DirectDialNamecolor">
    <w:name w:val="DirectDial Name color"/>
    <w:aliases w:val="ddnc"/>
    <w:basedOn w:val="logoname"/>
    <w:rsid w:val="00D767A7"/>
    <w:pPr>
      <w:spacing w:before="240"/>
      <w:ind w:left="0"/>
    </w:pPr>
    <w:rPr>
      <w:b/>
      <w:color w:val="616365"/>
    </w:rPr>
  </w:style>
  <w:style w:type="paragraph" w:customStyle="1" w:styleId="DirectDialNumbercolor">
    <w:name w:val="DirectDial Number color"/>
    <w:basedOn w:val="LogoAddress"/>
    <w:rsid w:val="00D767A7"/>
    <w:pPr>
      <w:spacing w:after="0"/>
      <w:ind w:left="0"/>
    </w:pPr>
    <w:rPr>
      <w:color w:val="616365"/>
    </w:rPr>
  </w:style>
  <w:style w:type="paragraph" w:customStyle="1" w:styleId="EmailAddress">
    <w:name w:val="Email Address"/>
    <w:basedOn w:val="LogoAddress"/>
    <w:rsid w:val="00D767A7"/>
    <w:pPr>
      <w:spacing w:after="0"/>
      <w:ind w:left="0"/>
    </w:pPr>
  </w:style>
  <w:style w:type="paragraph" w:customStyle="1" w:styleId="EmailAddresscolor">
    <w:name w:val="Email Address color"/>
    <w:basedOn w:val="LogoAddress"/>
    <w:rsid w:val="00D767A7"/>
    <w:pPr>
      <w:spacing w:after="0"/>
      <w:ind w:left="0"/>
    </w:pPr>
    <w:rPr>
      <w:color w:val="616365"/>
    </w:rPr>
  </w:style>
  <w:style w:type="paragraph" w:customStyle="1" w:styleId="EmailName">
    <w:name w:val="Email Name"/>
    <w:basedOn w:val="logoname"/>
    <w:rsid w:val="00D767A7"/>
    <w:pPr>
      <w:spacing w:before="460"/>
      <w:ind w:left="0"/>
    </w:pPr>
    <w:rPr>
      <w:b/>
    </w:rPr>
  </w:style>
  <w:style w:type="paragraph" w:customStyle="1" w:styleId="EmailNamecolor">
    <w:name w:val="Email Name color"/>
    <w:basedOn w:val="logoname"/>
    <w:rsid w:val="00D767A7"/>
    <w:pPr>
      <w:spacing w:before="460"/>
      <w:ind w:left="0"/>
    </w:pPr>
    <w:rPr>
      <w:b/>
      <w:color w:val="616365"/>
    </w:rPr>
  </w:style>
  <w:style w:type="character" w:styleId="FootnoteReference">
    <w:name w:val="footnote reference"/>
    <w:basedOn w:val="DefaultParagraphFont"/>
    <w:rsid w:val="00D767A7"/>
    <w:rPr>
      <w:vertAlign w:val="superscript"/>
    </w:rPr>
  </w:style>
  <w:style w:type="paragraph" w:styleId="FootnoteText">
    <w:name w:val="footnote text"/>
    <w:basedOn w:val="Normal"/>
    <w:rsid w:val="00D767A7"/>
    <w:pPr>
      <w:ind w:left="-72" w:hanging="288"/>
    </w:pPr>
    <w:rPr>
      <w:rFonts w:ascii="Times New Roman" w:hAnsi="Times New Roman"/>
      <w:szCs w:val="20"/>
    </w:rPr>
  </w:style>
  <w:style w:type="paragraph" w:customStyle="1" w:styleId="MemoDate">
    <w:name w:val="MemoDate"/>
    <w:basedOn w:val="MessageHeader"/>
    <w:rsid w:val="00D767A7"/>
    <w:pPr>
      <w:pBdr>
        <w:bottom w:val="none" w:sz="0" w:space="0" w:color="auto"/>
      </w:pBdr>
      <w:spacing w:before="240"/>
    </w:pPr>
    <w:rPr>
      <w:noProof/>
    </w:rPr>
  </w:style>
  <w:style w:type="paragraph" w:customStyle="1" w:styleId="Memorandum">
    <w:name w:val="Memorandum"/>
    <w:aliases w:val="m"/>
    <w:basedOn w:val="Normal"/>
    <w:next w:val="Normal"/>
    <w:rsid w:val="00D767A7"/>
    <w:pPr>
      <w:spacing w:after="240"/>
      <w:jc w:val="center"/>
    </w:pPr>
    <w:rPr>
      <w:b/>
      <w:caps/>
      <w:spacing w:val="40"/>
      <w:sz w:val="24"/>
    </w:rPr>
  </w:style>
  <w:style w:type="paragraph" w:customStyle="1" w:styleId="MessageHeaderMemo">
    <w:name w:val="Message Header Memo"/>
    <w:aliases w:val="mhm"/>
    <w:basedOn w:val="MessageHeader"/>
    <w:rsid w:val="00D767A7"/>
    <w:pPr>
      <w:pBdr>
        <w:bottom w:val="none" w:sz="0" w:space="0" w:color="auto"/>
      </w:pBdr>
      <w:spacing w:before="240" w:after="0"/>
    </w:pPr>
  </w:style>
  <w:style w:type="paragraph" w:styleId="BalloonText">
    <w:name w:val="Balloon Text"/>
    <w:basedOn w:val="Normal"/>
    <w:link w:val="BalloonTextChar"/>
    <w:rsid w:val="009660EB"/>
    <w:rPr>
      <w:rFonts w:ascii="Tahoma" w:hAnsi="Tahoma" w:cs="Tahoma"/>
      <w:sz w:val="16"/>
      <w:szCs w:val="16"/>
    </w:rPr>
  </w:style>
  <w:style w:type="character" w:customStyle="1" w:styleId="BalloonTextChar">
    <w:name w:val="Balloon Text Char"/>
    <w:basedOn w:val="DefaultParagraphFont"/>
    <w:link w:val="BalloonText"/>
    <w:rsid w:val="009660EB"/>
    <w:rPr>
      <w:rFonts w:ascii="Tahoma" w:hAnsi="Tahoma" w:cs="Tahoma"/>
      <w:sz w:val="16"/>
      <w:szCs w:val="16"/>
    </w:rPr>
  </w:style>
  <w:style w:type="character" w:customStyle="1" w:styleId="BodyTextChar">
    <w:name w:val="Body Text Char"/>
    <w:aliases w:val="bt Char"/>
    <w:basedOn w:val="DefaultParagraphFont"/>
    <w:link w:val="BodyText"/>
    <w:locked/>
    <w:rsid w:val="0074672D"/>
    <w:rPr>
      <w:rFonts w:ascii="Cambria" w:hAnsi="Cambria"/>
      <w:sz w:val="24"/>
      <w:szCs w:val="24"/>
    </w:rPr>
  </w:style>
  <w:style w:type="paragraph" w:styleId="EndnoteText">
    <w:name w:val="endnote text"/>
    <w:basedOn w:val="Normal"/>
    <w:link w:val="EndnoteTextChar"/>
    <w:rsid w:val="00DA0AA9"/>
    <w:rPr>
      <w:szCs w:val="20"/>
    </w:rPr>
  </w:style>
  <w:style w:type="character" w:customStyle="1" w:styleId="EndnoteTextChar">
    <w:name w:val="Endnote Text Char"/>
    <w:basedOn w:val="DefaultParagraphFont"/>
    <w:link w:val="EndnoteText"/>
    <w:rsid w:val="00DA0AA9"/>
    <w:rPr>
      <w:rFonts w:ascii="Arial" w:hAnsi="Arial"/>
    </w:rPr>
  </w:style>
  <w:style w:type="character" w:styleId="EndnoteReference">
    <w:name w:val="endnote reference"/>
    <w:basedOn w:val="DefaultParagraphFont"/>
    <w:rsid w:val="00DA0AA9"/>
    <w:rPr>
      <w:vertAlign w:val="superscript"/>
    </w:rPr>
  </w:style>
  <w:style w:type="character" w:customStyle="1" w:styleId="FooterChar">
    <w:name w:val="Footer Char"/>
    <w:basedOn w:val="DefaultParagraphFont"/>
    <w:link w:val="Footer"/>
    <w:uiPriority w:val="99"/>
    <w:rsid w:val="008E6821"/>
    <w:rPr>
      <w:rFonts w:ascii="Arial" w:hAnsi="Arial"/>
      <w:szCs w:val="24"/>
    </w:rPr>
  </w:style>
  <w:style w:type="character" w:styleId="Hyperlink">
    <w:name w:val="Hyperlink"/>
    <w:basedOn w:val="DefaultParagraphFont"/>
    <w:unhideWhenUsed/>
    <w:rsid w:val="00665356"/>
    <w:rPr>
      <w:color w:val="0000FF" w:themeColor="hyperlink"/>
      <w:u w:val="single"/>
    </w:rPr>
  </w:style>
  <w:style w:type="character" w:styleId="PlaceholderText">
    <w:name w:val="Placeholder Text"/>
    <w:basedOn w:val="DefaultParagraphFont"/>
    <w:uiPriority w:val="99"/>
    <w:semiHidden/>
    <w:rsid w:val="006653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8348">
      <w:bodyDiv w:val="1"/>
      <w:marLeft w:val="0"/>
      <w:marRight w:val="0"/>
      <w:marTop w:val="0"/>
      <w:marBottom w:val="0"/>
      <w:divBdr>
        <w:top w:val="none" w:sz="0" w:space="0" w:color="auto"/>
        <w:left w:val="none" w:sz="0" w:space="0" w:color="auto"/>
        <w:bottom w:val="none" w:sz="0" w:space="0" w:color="auto"/>
        <w:right w:val="none" w:sz="0" w:space="0" w:color="auto"/>
      </w:divBdr>
    </w:div>
    <w:div w:id="1101492670">
      <w:bodyDiv w:val="1"/>
      <w:marLeft w:val="0"/>
      <w:marRight w:val="0"/>
      <w:marTop w:val="0"/>
      <w:marBottom w:val="0"/>
      <w:divBdr>
        <w:top w:val="none" w:sz="0" w:space="0" w:color="auto"/>
        <w:left w:val="none" w:sz="0" w:space="0" w:color="auto"/>
        <w:bottom w:val="none" w:sz="0" w:space="0" w:color="auto"/>
        <w:right w:val="none" w:sz="0" w:space="0" w:color="auto"/>
      </w:divBdr>
    </w:div>
    <w:div w:id="1243292253">
      <w:bodyDiv w:val="1"/>
      <w:marLeft w:val="0"/>
      <w:marRight w:val="0"/>
      <w:marTop w:val="0"/>
      <w:marBottom w:val="0"/>
      <w:divBdr>
        <w:top w:val="none" w:sz="0" w:space="0" w:color="auto"/>
        <w:left w:val="none" w:sz="0" w:space="0" w:color="auto"/>
        <w:bottom w:val="none" w:sz="0" w:space="0" w:color="auto"/>
        <w:right w:val="none" w:sz="0" w:space="0" w:color="auto"/>
      </w:divBdr>
    </w:div>
    <w:div w:id="1688367680">
      <w:bodyDiv w:val="1"/>
      <w:marLeft w:val="0"/>
      <w:marRight w:val="0"/>
      <w:marTop w:val="0"/>
      <w:marBottom w:val="0"/>
      <w:divBdr>
        <w:top w:val="none" w:sz="0" w:space="0" w:color="auto"/>
        <w:left w:val="none" w:sz="0" w:space="0" w:color="auto"/>
        <w:bottom w:val="none" w:sz="0" w:space="0" w:color="auto"/>
        <w:right w:val="none" w:sz="0" w:space="0" w:color="auto"/>
      </w:divBdr>
    </w:div>
    <w:div w:id="17833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info@ncaeyc.org" TargetMode="External"/><Relationship Id="rId3" Type="http://schemas.openxmlformats.org/officeDocument/2006/relationships/settings" Target="settings.xml"/><Relationship Id="rId7" Type="http://schemas.openxmlformats.org/officeDocument/2006/relationships/hyperlink" Target="http://www.facebook.com/ncaey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Honeycutt Moore</dc:creator>
  <cp:keywords>7234598v1/96015.411</cp:keywords>
  <cp:lastModifiedBy>Ashley</cp:lastModifiedBy>
  <cp:revision>10</cp:revision>
  <cp:lastPrinted>2012-03-29T16:18:00Z</cp:lastPrinted>
  <dcterms:created xsi:type="dcterms:W3CDTF">2016-02-02T14:21:00Z</dcterms:created>
  <dcterms:modified xsi:type="dcterms:W3CDTF">2017-02-20T20:50:00Z</dcterms:modified>
</cp:coreProperties>
</file>